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A3" w:rsidRPr="00CF095C" w:rsidRDefault="000E6BA3" w:rsidP="000E6BA3">
      <w:pPr>
        <w:widowControl w:val="0"/>
        <w:jc w:val="both"/>
        <w:rPr>
          <w:color w:val="000000"/>
          <w:lang w:val="en-US"/>
        </w:rPr>
      </w:pPr>
    </w:p>
    <w:p w:rsidR="000E6BA3" w:rsidRPr="008512E8" w:rsidRDefault="000E6BA3" w:rsidP="000E6BA3">
      <w:pPr>
        <w:widowControl w:val="0"/>
        <w:jc w:val="both"/>
        <w:rPr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D8362F" wp14:editId="6BA3A275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4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44"/>
          <w:szCs w:val="44"/>
        </w:rPr>
      </w:pPr>
      <w:r w:rsidRPr="008512E8">
        <w:rPr>
          <w:b/>
          <w:color w:val="000000"/>
          <w:sz w:val="44"/>
          <w:szCs w:val="44"/>
        </w:rPr>
        <w:t xml:space="preserve">АДМИНИСТРАЦИЯ </w:t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  <w:r w:rsidRPr="008512E8">
        <w:rPr>
          <w:b/>
          <w:color w:val="000000"/>
          <w:sz w:val="28"/>
          <w:szCs w:val="20"/>
        </w:rPr>
        <w:t>ПЕЧЕНГСКОГО МУНИЦИПАЛЬНОГО ОКРУГА</w:t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  <w:r w:rsidRPr="008512E8">
        <w:rPr>
          <w:b/>
          <w:color w:val="000000"/>
          <w:sz w:val="28"/>
          <w:szCs w:val="20"/>
        </w:rPr>
        <w:t>МУРМАНСКОЙ ОБЛАСТИ</w:t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16"/>
          <w:szCs w:val="16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44"/>
          <w:szCs w:val="44"/>
        </w:rPr>
      </w:pPr>
      <w:r w:rsidRPr="008512E8">
        <w:rPr>
          <w:b/>
          <w:color w:val="000000"/>
          <w:sz w:val="44"/>
          <w:szCs w:val="44"/>
        </w:rPr>
        <w:t>ПОСТАНОВЛЕНИЕ</w:t>
      </w:r>
    </w:p>
    <w:p w:rsidR="000E6BA3" w:rsidRPr="008512E8" w:rsidRDefault="000E6BA3" w:rsidP="000E6BA3">
      <w:pPr>
        <w:widowControl w:val="0"/>
        <w:jc w:val="center"/>
        <w:rPr>
          <w:color w:val="000000"/>
          <w:sz w:val="20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color w:val="000000"/>
          <w:sz w:val="20"/>
          <w:szCs w:val="20"/>
        </w:rPr>
      </w:pPr>
    </w:p>
    <w:p w:rsidR="009E0E7F" w:rsidRPr="007212E6" w:rsidRDefault="00DD6184" w:rsidP="009E0E7F">
      <w:pPr>
        <w:rPr>
          <w:b/>
        </w:rPr>
      </w:pPr>
      <w:r>
        <w:rPr>
          <w:b/>
        </w:rPr>
        <w:t xml:space="preserve">от </w:t>
      </w:r>
      <w:r w:rsidR="00A3512C">
        <w:rPr>
          <w:b/>
        </w:rPr>
        <w:t>20.01.2023</w:t>
      </w:r>
      <w:r w:rsidR="007D5D20">
        <w:rPr>
          <w:b/>
        </w:rPr>
        <w:t xml:space="preserve"> </w:t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72378F" w:rsidRPr="007212E6">
        <w:rPr>
          <w:b/>
        </w:rPr>
        <w:tab/>
      </w:r>
      <w:r>
        <w:rPr>
          <w:b/>
        </w:rPr>
        <w:t xml:space="preserve">    </w:t>
      </w:r>
      <w:r w:rsidR="007212E6">
        <w:rPr>
          <w:b/>
        </w:rPr>
        <w:t xml:space="preserve"> </w:t>
      </w:r>
      <w:r w:rsidR="009E0E7F" w:rsidRPr="007212E6">
        <w:rPr>
          <w:b/>
        </w:rPr>
        <w:t xml:space="preserve">№ </w:t>
      </w:r>
      <w:r w:rsidR="00A3512C">
        <w:rPr>
          <w:b/>
        </w:rPr>
        <w:t>67</w:t>
      </w:r>
    </w:p>
    <w:p w:rsidR="009E0E7F" w:rsidRPr="007212E6" w:rsidRDefault="009E0E7F" w:rsidP="009E0E7F">
      <w:pPr>
        <w:jc w:val="center"/>
        <w:rPr>
          <w:b/>
        </w:rPr>
      </w:pPr>
      <w:proofErr w:type="spellStart"/>
      <w:r w:rsidRPr="007212E6">
        <w:rPr>
          <w:b/>
        </w:rPr>
        <w:t>п.г.т</w:t>
      </w:r>
      <w:proofErr w:type="spellEnd"/>
      <w:r w:rsidRPr="007212E6">
        <w:rPr>
          <w:b/>
        </w:rPr>
        <w:t>. Никель</w:t>
      </w:r>
      <w:r w:rsidR="00101BEE">
        <w:rPr>
          <w:b/>
        </w:rPr>
        <w:t xml:space="preserve"> </w:t>
      </w:r>
    </w:p>
    <w:p w:rsidR="009E0E7F" w:rsidRPr="007212E6" w:rsidRDefault="009E0E7F" w:rsidP="009E0E7F">
      <w:pPr>
        <w:jc w:val="center"/>
      </w:pPr>
    </w:p>
    <w:p w:rsidR="009E0E7F" w:rsidRPr="007212E6" w:rsidRDefault="009E0E7F" w:rsidP="009E0E7F">
      <w:pPr>
        <w:jc w:val="center"/>
      </w:pPr>
    </w:p>
    <w:p w:rsidR="009E0E7F" w:rsidRPr="007212E6" w:rsidRDefault="009E0E7F" w:rsidP="009E0E7F">
      <w:pPr>
        <w:jc w:val="center"/>
        <w:rPr>
          <w:b/>
          <w:sz w:val="20"/>
          <w:szCs w:val="20"/>
        </w:rPr>
      </w:pPr>
      <w:r w:rsidRPr="007212E6">
        <w:rPr>
          <w:b/>
          <w:sz w:val="20"/>
          <w:szCs w:val="20"/>
        </w:rPr>
        <w:t>О</w:t>
      </w:r>
      <w:r w:rsidR="00224345" w:rsidRPr="007212E6">
        <w:rPr>
          <w:b/>
          <w:sz w:val="20"/>
          <w:szCs w:val="20"/>
        </w:rPr>
        <w:t xml:space="preserve"> внесении изменений в</w:t>
      </w:r>
      <w:r w:rsidRPr="007212E6">
        <w:rPr>
          <w:b/>
          <w:sz w:val="20"/>
          <w:szCs w:val="20"/>
        </w:rPr>
        <w:t xml:space="preserve"> муниципальн</w:t>
      </w:r>
      <w:r w:rsidR="00224345" w:rsidRPr="007212E6">
        <w:rPr>
          <w:b/>
          <w:sz w:val="20"/>
          <w:szCs w:val="20"/>
        </w:rPr>
        <w:t>ую</w:t>
      </w:r>
      <w:r w:rsidRPr="007212E6">
        <w:rPr>
          <w:b/>
          <w:sz w:val="20"/>
          <w:szCs w:val="20"/>
        </w:rPr>
        <w:t xml:space="preserve"> программ</w:t>
      </w:r>
      <w:r w:rsidR="00224345" w:rsidRPr="007212E6">
        <w:rPr>
          <w:b/>
          <w:sz w:val="20"/>
          <w:szCs w:val="20"/>
        </w:rPr>
        <w:t>у</w:t>
      </w:r>
      <w:r w:rsidRPr="007212E6">
        <w:rPr>
          <w:b/>
          <w:sz w:val="20"/>
          <w:szCs w:val="20"/>
        </w:rPr>
        <w:t xml:space="preserve"> </w:t>
      </w:r>
      <w:r w:rsidR="003166F5" w:rsidRPr="007212E6">
        <w:rPr>
          <w:b/>
          <w:sz w:val="20"/>
          <w:szCs w:val="20"/>
        </w:rPr>
        <w:t xml:space="preserve">Печенгского муниципального </w:t>
      </w:r>
      <w:r w:rsidRPr="007212E6">
        <w:rPr>
          <w:b/>
          <w:sz w:val="20"/>
          <w:szCs w:val="20"/>
        </w:rPr>
        <w:t xml:space="preserve">округа </w:t>
      </w:r>
    </w:p>
    <w:p w:rsidR="009E0E7F" w:rsidRPr="007212E6" w:rsidRDefault="00742152" w:rsidP="009E0E7F">
      <w:pPr>
        <w:jc w:val="center"/>
        <w:rPr>
          <w:b/>
          <w:sz w:val="20"/>
          <w:szCs w:val="20"/>
        </w:rPr>
      </w:pPr>
      <w:r w:rsidRPr="007212E6">
        <w:rPr>
          <w:b/>
          <w:sz w:val="20"/>
          <w:szCs w:val="20"/>
        </w:rPr>
        <w:t>«Физическая культура</w:t>
      </w:r>
      <w:r w:rsidR="00DD6184">
        <w:rPr>
          <w:b/>
          <w:sz w:val="20"/>
          <w:szCs w:val="20"/>
        </w:rPr>
        <w:t xml:space="preserve"> и спорт» на 2023-2025</w:t>
      </w:r>
      <w:r w:rsidR="009E0E7F" w:rsidRPr="007212E6">
        <w:rPr>
          <w:b/>
          <w:sz w:val="20"/>
          <w:szCs w:val="20"/>
        </w:rPr>
        <w:t xml:space="preserve"> годы</w:t>
      </w:r>
      <w:r w:rsidR="00224345" w:rsidRPr="007212E6">
        <w:rPr>
          <w:b/>
          <w:sz w:val="20"/>
          <w:szCs w:val="20"/>
        </w:rPr>
        <w:t xml:space="preserve">, утвержденную постановлением </w:t>
      </w:r>
      <w:r w:rsidR="007212E6">
        <w:rPr>
          <w:b/>
          <w:sz w:val="20"/>
          <w:szCs w:val="20"/>
        </w:rPr>
        <w:br/>
      </w:r>
      <w:r w:rsidR="00224345" w:rsidRPr="007212E6">
        <w:rPr>
          <w:b/>
          <w:sz w:val="20"/>
          <w:szCs w:val="20"/>
        </w:rPr>
        <w:t>администрации Печенгского мун</w:t>
      </w:r>
      <w:r w:rsidR="00DD6184">
        <w:rPr>
          <w:b/>
          <w:sz w:val="20"/>
          <w:szCs w:val="20"/>
        </w:rPr>
        <w:t>иципального округа от 03.11.2022</w:t>
      </w:r>
      <w:r w:rsidR="00224345" w:rsidRPr="007212E6">
        <w:rPr>
          <w:b/>
          <w:sz w:val="20"/>
          <w:szCs w:val="20"/>
        </w:rPr>
        <w:t xml:space="preserve"> №</w:t>
      </w:r>
      <w:r w:rsidR="000E6BA3">
        <w:rPr>
          <w:b/>
          <w:sz w:val="20"/>
          <w:szCs w:val="20"/>
        </w:rPr>
        <w:t xml:space="preserve"> </w:t>
      </w:r>
      <w:r w:rsidR="00DD6184">
        <w:rPr>
          <w:b/>
          <w:sz w:val="20"/>
          <w:szCs w:val="20"/>
        </w:rPr>
        <w:t>1495</w:t>
      </w:r>
    </w:p>
    <w:p w:rsidR="000E6BA3" w:rsidRPr="000E6BA3" w:rsidRDefault="000E6BA3" w:rsidP="000E6BA3">
      <w:pPr>
        <w:shd w:val="clear" w:color="auto" w:fill="FFFFFF"/>
        <w:jc w:val="both"/>
        <w:rPr>
          <w:spacing w:val="1"/>
        </w:rPr>
      </w:pPr>
    </w:p>
    <w:p w:rsidR="009E0E7F" w:rsidRPr="000E6BA3" w:rsidRDefault="009E0E7F" w:rsidP="000E6BA3">
      <w:pPr>
        <w:tabs>
          <w:tab w:val="left" w:pos="709"/>
        </w:tabs>
      </w:pPr>
    </w:p>
    <w:p w:rsidR="00336985" w:rsidRPr="007212E6" w:rsidRDefault="00336985" w:rsidP="00336985">
      <w:pPr>
        <w:ind w:firstLine="709"/>
        <w:jc w:val="both"/>
        <w:rPr>
          <w:color w:val="000000"/>
        </w:rPr>
      </w:pPr>
      <w:r w:rsidRPr="006B64D3">
        <w:rPr>
          <w:color w:val="000000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1D68D2" w:rsidRPr="006B64D3">
        <w:rPr>
          <w:color w:val="000000"/>
        </w:rPr>
        <w:t>я</w:t>
      </w:r>
      <w:r w:rsidRPr="006B64D3">
        <w:rPr>
          <w:color w:val="000000"/>
        </w:rPr>
        <w:t xml:space="preserve"> эффективности использования бюджетных средств</w:t>
      </w:r>
      <w:r w:rsidRPr="007212E6">
        <w:rPr>
          <w:color w:val="000000"/>
        </w:rPr>
        <w:t xml:space="preserve"> </w:t>
      </w:r>
    </w:p>
    <w:p w:rsidR="009E0E7F" w:rsidRPr="007212E6" w:rsidRDefault="009E0E7F" w:rsidP="009E0E7F">
      <w:pPr>
        <w:ind w:firstLine="720"/>
        <w:jc w:val="both"/>
      </w:pPr>
    </w:p>
    <w:p w:rsidR="009E0E7F" w:rsidRPr="007212E6" w:rsidRDefault="009E0E7F" w:rsidP="009E0E7F">
      <w:pPr>
        <w:jc w:val="both"/>
        <w:rPr>
          <w:b/>
        </w:rPr>
      </w:pPr>
      <w:r w:rsidRPr="007212E6">
        <w:rPr>
          <w:b/>
        </w:rPr>
        <w:t>ПОСТАНОВЛЯЮ:</w:t>
      </w:r>
    </w:p>
    <w:p w:rsidR="00224345" w:rsidRPr="007212E6" w:rsidRDefault="00224345" w:rsidP="009E0E7F">
      <w:pPr>
        <w:jc w:val="both"/>
        <w:rPr>
          <w:b/>
        </w:rPr>
      </w:pPr>
    </w:p>
    <w:p w:rsidR="00A704B6" w:rsidRPr="005A2F90" w:rsidRDefault="001D68D2" w:rsidP="005A2F90">
      <w:pPr>
        <w:widowControl w:val="0"/>
        <w:autoSpaceDE w:val="0"/>
        <w:autoSpaceDN w:val="0"/>
        <w:adjustRightInd w:val="0"/>
        <w:ind w:right="-5" w:firstLine="705"/>
        <w:jc w:val="both"/>
        <w:rPr>
          <w:rFonts w:eastAsia="Calibri"/>
        </w:rPr>
      </w:pPr>
      <w:r w:rsidRPr="007212E6">
        <w:rPr>
          <w:rFonts w:eastAsia="Calibri"/>
        </w:rPr>
        <w:t>1</w:t>
      </w:r>
      <w:r w:rsidR="00224345" w:rsidRPr="007212E6">
        <w:rPr>
          <w:rFonts w:eastAsia="Calibri"/>
        </w:rPr>
        <w:t xml:space="preserve">. Внести в муниципальную программу Печенгского муниципального округа </w:t>
      </w:r>
      <w:r w:rsidR="002F098C" w:rsidRPr="007212E6">
        <w:rPr>
          <w:rFonts w:eastAsia="Calibri"/>
        </w:rPr>
        <w:t xml:space="preserve">«Физическая культура и спорт» </w:t>
      </w:r>
      <w:r w:rsidR="00DD6184">
        <w:rPr>
          <w:rFonts w:eastAsia="Calibri"/>
        </w:rPr>
        <w:t>на 2023-2025</w:t>
      </w:r>
      <w:r w:rsidR="00224345" w:rsidRPr="007212E6">
        <w:rPr>
          <w:rFonts w:eastAsia="Calibri"/>
        </w:rPr>
        <w:t xml:space="preserve"> годы, утвержденную постановлением </w:t>
      </w:r>
      <w:r w:rsidR="00224345" w:rsidRPr="007212E6">
        <w:rPr>
          <w:rFonts w:eastAsia="Calibri"/>
          <w:bCs/>
        </w:rPr>
        <w:t>администрации Печенгс</w:t>
      </w:r>
      <w:r w:rsidR="00DD6184">
        <w:rPr>
          <w:rFonts w:eastAsia="Calibri"/>
          <w:bCs/>
        </w:rPr>
        <w:t>кого муниципального округа от 03.11.2022</w:t>
      </w:r>
      <w:r w:rsidR="00463F0C">
        <w:rPr>
          <w:rFonts w:eastAsia="Calibri"/>
          <w:bCs/>
        </w:rPr>
        <w:t xml:space="preserve"> </w:t>
      </w:r>
      <w:r w:rsidR="00DD6184">
        <w:rPr>
          <w:rFonts w:eastAsia="Calibri"/>
          <w:bCs/>
        </w:rPr>
        <w:t>№ 1495</w:t>
      </w:r>
      <w:r w:rsidR="00224345" w:rsidRPr="007212E6">
        <w:rPr>
          <w:rFonts w:eastAsia="Calibri"/>
        </w:rPr>
        <w:t>, следующие изменения:</w:t>
      </w:r>
    </w:p>
    <w:p w:rsidR="007212E6" w:rsidRPr="002C3AF0" w:rsidRDefault="00224345" w:rsidP="00A704B6">
      <w:pPr>
        <w:ind w:firstLine="708"/>
        <w:jc w:val="both"/>
        <w:rPr>
          <w:rFonts w:eastAsia="Calibri"/>
        </w:rPr>
      </w:pPr>
      <w:r w:rsidRPr="00224345">
        <w:rPr>
          <w:rFonts w:eastAsia="Calibri"/>
        </w:rPr>
        <w:t>- строку «Финансовое обеспечение программы» в паспорте Программы изложить в следующей редакции:</w:t>
      </w:r>
    </w:p>
    <w:tbl>
      <w:tblPr>
        <w:tblW w:w="4996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34"/>
        <w:gridCol w:w="6963"/>
      </w:tblGrid>
      <w:tr w:rsidR="00D03BFC" w:rsidRPr="00A704B6" w:rsidTr="00B93A80">
        <w:trPr>
          <w:trHeight w:val="542"/>
        </w:trPr>
        <w:tc>
          <w:tcPr>
            <w:tcW w:w="1334" w:type="pct"/>
            <w:hideMark/>
          </w:tcPr>
          <w:p w:rsidR="00D03BFC" w:rsidRPr="00DD6CD7" w:rsidRDefault="00F03612" w:rsidP="000D1371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D6CD7">
              <w:t>«</w:t>
            </w:r>
            <w:r w:rsidR="00D03BFC" w:rsidRPr="00DD6CD7">
              <w:t>Финансовое обеспечение программы</w:t>
            </w:r>
          </w:p>
        </w:tc>
        <w:tc>
          <w:tcPr>
            <w:tcW w:w="3666" w:type="pct"/>
            <w:hideMark/>
          </w:tcPr>
          <w:p w:rsidR="00D03BFC" w:rsidRPr="00DD6CD7" w:rsidRDefault="00D03BFC" w:rsidP="000D1371">
            <w:pPr>
              <w:jc w:val="both"/>
              <w:rPr>
                <w:rFonts w:eastAsia="Calibri"/>
                <w:b/>
                <w:lang w:eastAsia="en-US"/>
              </w:rPr>
            </w:pPr>
            <w:r w:rsidRPr="00DD6CD7">
              <w:rPr>
                <w:rFonts w:eastAsia="Calibri"/>
                <w:lang w:eastAsia="en-US"/>
              </w:rPr>
              <w:t xml:space="preserve">Всего по программе: </w:t>
            </w:r>
            <w:r w:rsidR="00890DC3" w:rsidRPr="00890DC3">
              <w:rPr>
                <w:b/>
                <w:bCs/>
                <w:szCs w:val="22"/>
              </w:rPr>
              <w:t>304 029, 9</w:t>
            </w:r>
            <w:r w:rsidRPr="00890DC3">
              <w:rPr>
                <w:rFonts w:eastAsia="Calibri"/>
                <w:b/>
                <w:sz w:val="28"/>
                <w:lang w:eastAsia="en-US"/>
              </w:rPr>
              <w:t xml:space="preserve"> </w:t>
            </w:r>
            <w:r w:rsidRPr="00DD6CD7">
              <w:rPr>
                <w:rFonts w:eastAsia="Calibri"/>
                <w:b/>
                <w:lang w:eastAsia="en-US"/>
              </w:rPr>
              <w:t xml:space="preserve">тыс. рублей, </w:t>
            </w:r>
          </w:p>
          <w:p w:rsidR="00D03BFC" w:rsidRPr="00DD6CD7" w:rsidRDefault="00D03BFC" w:rsidP="000D1371">
            <w:pPr>
              <w:jc w:val="both"/>
              <w:rPr>
                <w:rFonts w:eastAsia="Calibri"/>
                <w:lang w:eastAsia="en-US"/>
              </w:rPr>
            </w:pPr>
            <w:r w:rsidRPr="00DD6CD7">
              <w:rPr>
                <w:rFonts w:eastAsia="Calibri"/>
                <w:lang w:eastAsia="en-US"/>
              </w:rPr>
              <w:t>в том числе:</w:t>
            </w:r>
          </w:p>
          <w:p w:rsidR="00D03BFC" w:rsidRPr="00DD6CD7" w:rsidRDefault="00D03BFC" w:rsidP="000D1371">
            <w:pPr>
              <w:jc w:val="both"/>
              <w:rPr>
                <w:rFonts w:eastAsia="Calibri"/>
                <w:lang w:eastAsia="en-US"/>
              </w:rPr>
            </w:pPr>
            <w:r w:rsidRPr="00DD6CD7">
              <w:rPr>
                <w:rFonts w:eastAsia="Calibri"/>
                <w:lang w:eastAsia="en-US"/>
              </w:rPr>
              <w:t>ФБ: 0,0 тыс. рублей, из них:</w:t>
            </w:r>
          </w:p>
          <w:p w:rsidR="00D03BFC" w:rsidRPr="00DD6CD7" w:rsidRDefault="0059689D" w:rsidP="000D137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2023</w:t>
            </w:r>
            <w:r w:rsidR="00D03BFC" w:rsidRPr="00DD6CD7">
              <w:rPr>
                <w:rFonts w:eastAsia="Calibri"/>
                <w:lang w:eastAsia="en-US"/>
              </w:rPr>
              <w:t xml:space="preserve"> год: 0,0 тыс. рублей,</w:t>
            </w:r>
          </w:p>
          <w:p w:rsidR="00D03BFC" w:rsidRPr="00DD6CD7" w:rsidRDefault="0059689D" w:rsidP="000D137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="00D03BFC" w:rsidRPr="00DD6CD7">
              <w:rPr>
                <w:rFonts w:eastAsia="Calibri"/>
                <w:lang w:eastAsia="en-US"/>
              </w:rPr>
              <w:t xml:space="preserve"> год: 0,0 тыс. рублей,</w:t>
            </w:r>
          </w:p>
          <w:p w:rsidR="00D03BFC" w:rsidRPr="00DD6CD7" w:rsidRDefault="0059689D" w:rsidP="000D137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</w:t>
            </w:r>
            <w:r w:rsidR="00D03BFC" w:rsidRPr="00DD6CD7">
              <w:rPr>
                <w:rFonts w:eastAsia="Calibri"/>
                <w:lang w:eastAsia="en-US"/>
              </w:rPr>
              <w:t xml:space="preserve"> год: 0,0 тыс. рублей.</w:t>
            </w:r>
          </w:p>
          <w:p w:rsidR="00D03BFC" w:rsidRPr="00890DC3" w:rsidRDefault="000E06D6" w:rsidP="000D1371">
            <w:pPr>
              <w:jc w:val="both"/>
              <w:rPr>
                <w:rFonts w:eastAsia="Calibri"/>
                <w:lang w:eastAsia="en-US"/>
              </w:rPr>
            </w:pPr>
            <w:r w:rsidRPr="00DD6CD7">
              <w:rPr>
                <w:rFonts w:eastAsia="Calibri"/>
                <w:lang w:eastAsia="en-US"/>
              </w:rPr>
              <w:t>ОБ:</w:t>
            </w:r>
            <w:r w:rsidR="00890DC3">
              <w:rPr>
                <w:rFonts w:eastAsia="Calibri"/>
                <w:lang w:eastAsia="en-US"/>
              </w:rPr>
              <w:t xml:space="preserve"> </w:t>
            </w:r>
            <w:r w:rsidR="00890DC3" w:rsidRPr="00890DC3">
              <w:rPr>
                <w:bCs/>
                <w:szCs w:val="22"/>
              </w:rPr>
              <w:t>66452,4</w:t>
            </w:r>
            <w:r w:rsidRPr="00890DC3">
              <w:rPr>
                <w:rFonts w:eastAsia="Calibri"/>
                <w:sz w:val="28"/>
                <w:lang w:eastAsia="en-US"/>
              </w:rPr>
              <w:t xml:space="preserve"> </w:t>
            </w:r>
            <w:r w:rsidR="00D03BFC" w:rsidRPr="00890DC3">
              <w:rPr>
                <w:rFonts w:eastAsia="Calibri"/>
                <w:lang w:eastAsia="en-US"/>
              </w:rPr>
              <w:t>тыс. рублей, из них:</w:t>
            </w:r>
          </w:p>
          <w:p w:rsidR="00D03BFC" w:rsidRPr="00890DC3" w:rsidRDefault="0059689D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>2023</w:t>
            </w:r>
            <w:r w:rsidR="004719C5" w:rsidRPr="00890DC3">
              <w:rPr>
                <w:rFonts w:eastAsia="Calibri"/>
                <w:lang w:eastAsia="en-US"/>
              </w:rPr>
              <w:t xml:space="preserve"> год:</w:t>
            </w:r>
            <w:r w:rsidR="00D900FC" w:rsidRPr="00890DC3">
              <w:rPr>
                <w:rFonts w:eastAsia="Calibri"/>
                <w:lang w:eastAsia="en-US"/>
              </w:rPr>
              <w:t xml:space="preserve"> </w:t>
            </w:r>
            <w:r w:rsidR="00890DC3" w:rsidRPr="00890DC3">
              <w:t>19841,9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D03BFC" w:rsidRPr="00890DC3">
              <w:rPr>
                <w:rFonts w:eastAsia="Calibri"/>
                <w:lang w:eastAsia="en-US"/>
              </w:rPr>
              <w:t>тыс. рублей,</w:t>
            </w:r>
          </w:p>
          <w:p w:rsidR="00D03BFC" w:rsidRPr="00890DC3" w:rsidRDefault="0059689D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>2024</w:t>
            </w:r>
            <w:r w:rsidR="00D03BFC" w:rsidRPr="00890DC3">
              <w:rPr>
                <w:rFonts w:eastAsia="Calibri"/>
                <w:lang w:eastAsia="en-US"/>
              </w:rPr>
              <w:t xml:space="preserve"> год: </w:t>
            </w:r>
            <w:r w:rsidR="00890DC3" w:rsidRPr="00890DC3">
              <w:t>22055,0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D03BFC" w:rsidRPr="00890DC3">
              <w:rPr>
                <w:rFonts w:eastAsia="Calibri"/>
                <w:lang w:eastAsia="en-US"/>
              </w:rPr>
              <w:t>тыс. рублей,</w:t>
            </w:r>
          </w:p>
          <w:p w:rsidR="00D03BFC" w:rsidRPr="00890DC3" w:rsidRDefault="0059689D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>2025</w:t>
            </w:r>
            <w:r w:rsidR="00D03BFC" w:rsidRPr="00890DC3">
              <w:rPr>
                <w:rFonts w:eastAsia="Calibri"/>
                <w:lang w:eastAsia="en-US"/>
              </w:rPr>
              <w:t xml:space="preserve"> год: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890DC3" w:rsidRPr="00890DC3">
              <w:t>24555,5</w:t>
            </w:r>
            <w:r w:rsidR="00D03BFC" w:rsidRPr="00890DC3">
              <w:rPr>
                <w:rFonts w:eastAsia="Calibri"/>
                <w:lang w:eastAsia="en-US"/>
              </w:rPr>
              <w:t xml:space="preserve"> тыс. рублей.</w:t>
            </w:r>
          </w:p>
          <w:p w:rsidR="00D03BFC" w:rsidRPr="00890DC3" w:rsidRDefault="00D03BFC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 xml:space="preserve">МБ: </w:t>
            </w:r>
            <w:r w:rsidR="00890DC3" w:rsidRPr="00890DC3">
              <w:rPr>
                <w:bCs/>
                <w:szCs w:val="22"/>
              </w:rPr>
              <w:t>203133,3</w:t>
            </w:r>
            <w:r w:rsidR="00890DC3" w:rsidRPr="00890DC3">
              <w:rPr>
                <w:rFonts w:eastAsia="Calibri"/>
                <w:sz w:val="28"/>
                <w:lang w:eastAsia="en-US"/>
              </w:rPr>
              <w:t xml:space="preserve"> </w:t>
            </w:r>
            <w:r w:rsidRPr="00890DC3">
              <w:rPr>
                <w:rFonts w:eastAsia="Calibri"/>
                <w:lang w:eastAsia="en-US"/>
              </w:rPr>
              <w:t>тыс. рублей, из них:</w:t>
            </w:r>
          </w:p>
          <w:p w:rsidR="00D03BFC" w:rsidRPr="00890DC3" w:rsidRDefault="0059689D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>2023</w:t>
            </w:r>
            <w:r w:rsidR="00BA4B62" w:rsidRPr="00890DC3">
              <w:rPr>
                <w:rFonts w:eastAsia="Calibri"/>
                <w:lang w:eastAsia="en-US"/>
              </w:rPr>
              <w:t xml:space="preserve"> год: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890DC3" w:rsidRPr="00890DC3">
              <w:t>73940,9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D03BFC" w:rsidRPr="00890DC3">
              <w:rPr>
                <w:rFonts w:eastAsia="Calibri"/>
                <w:lang w:eastAsia="en-US"/>
              </w:rPr>
              <w:t>тыс. рублей,</w:t>
            </w:r>
          </w:p>
          <w:p w:rsidR="00D03BFC" w:rsidRPr="00890DC3" w:rsidRDefault="0059689D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>2024</w:t>
            </w:r>
            <w:r w:rsidR="00D03BFC" w:rsidRPr="00890DC3">
              <w:rPr>
                <w:rFonts w:eastAsia="Calibri"/>
                <w:lang w:eastAsia="en-US"/>
              </w:rPr>
              <w:t xml:space="preserve"> год: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890DC3" w:rsidRPr="00890DC3">
              <w:t>66076,2</w:t>
            </w:r>
            <w:r w:rsidR="00D03BFC" w:rsidRPr="00890DC3">
              <w:rPr>
                <w:rFonts w:eastAsia="Calibri"/>
                <w:lang w:eastAsia="en-US"/>
              </w:rPr>
              <w:t xml:space="preserve"> </w:t>
            </w:r>
            <w:r w:rsidR="00890DC3" w:rsidRPr="00890DC3">
              <w:rPr>
                <w:rFonts w:eastAsia="Calibri"/>
                <w:lang w:eastAsia="en-US"/>
              </w:rPr>
              <w:t xml:space="preserve"> </w:t>
            </w:r>
            <w:r w:rsidR="00D03BFC" w:rsidRPr="00890DC3">
              <w:rPr>
                <w:rFonts w:eastAsia="Calibri"/>
                <w:lang w:eastAsia="en-US"/>
              </w:rPr>
              <w:t>тыс. рублей,</w:t>
            </w:r>
          </w:p>
          <w:p w:rsidR="00D03BFC" w:rsidRPr="00DD6CD7" w:rsidRDefault="0059689D" w:rsidP="000D1371">
            <w:pPr>
              <w:jc w:val="both"/>
              <w:rPr>
                <w:rFonts w:eastAsia="Calibri"/>
                <w:lang w:eastAsia="en-US"/>
              </w:rPr>
            </w:pPr>
            <w:r w:rsidRPr="00890DC3">
              <w:rPr>
                <w:rFonts w:eastAsia="Calibri"/>
                <w:lang w:eastAsia="en-US"/>
              </w:rPr>
              <w:t>2025</w:t>
            </w:r>
            <w:r w:rsidR="00D03BFC" w:rsidRPr="00890DC3">
              <w:rPr>
                <w:rFonts w:eastAsia="Calibri"/>
                <w:lang w:eastAsia="en-US"/>
              </w:rPr>
              <w:t xml:space="preserve"> год: </w:t>
            </w:r>
            <w:r w:rsidR="00890DC3" w:rsidRPr="00890DC3">
              <w:t>63116,2</w:t>
            </w:r>
            <w:r w:rsidR="00D03BFC" w:rsidRPr="00890DC3">
              <w:rPr>
                <w:rFonts w:eastAsia="Calibri"/>
                <w:lang w:eastAsia="en-US"/>
              </w:rPr>
              <w:t xml:space="preserve"> тыс.</w:t>
            </w:r>
            <w:r w:rsidR="00D03BFC" w:rsidRPr="00DD6CD7">
              <w:rPr>
                <w:rFonts w:eastAsia="Calibri"/>
                <w:lang w:eastAsia="en-US"/>
              </w:rPr>
              <w:t xml:space="preserve"> рублей.</w:t>
            </w:r>
          </w:p>
          <w:p w:rsidR="00D03BFC" w:rsidRPr="00DD6CD7" w:rsidRDefault="00D03BFC" w:rsidP="000D1371">
            <w:pPr>
              <w:jc w:val="both"/>
              <w:rPr>
                <w:rFonts w:eastAsia="Calibri"/>
                <w:lang w:eastAsia="en-US"/>
              </w:rPr>
            </w:pPr>
            <w:r w:rsidRPr="00DD6CD7">
              <w:rPr>
                <w:rFonts w:eastAsia="Calibri"/>
                <w:lang w:eastAsia="en-US"/>
              </w:rPr>
              <w:t xml:space="preserve">ВБС: </w:t>
            </w:r>
            <w:r w:rsidR="0059689D">
              <w:rPr>
                <w:rFonts w:eastAsia="Calibri"/>
                <w:lang w:eastAsia="en-US"/>
              </w:rPr>
              <w:t>34444,2</w:t>
            </w:r>
            <w:r w:rsidRPr="00DD6CD7">
              <w:rPr>
                <w:rFonts w:eastAsia="Calibri"/>
                <w:lang w:eastAsia="en-US"/>
              </w:rPr>
              <w:t xml:space="preserve"> тыс. рублей, из них:</w:t>
            </w:r>
          </w:p>
          <w:p w:rsidR="00D03BFC" w:rsidRPr="00DD6CD7" w:rsidRDefault="0059689D" w:rsidP="000D137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2023</w:t>
            </w:r>
            <w:r w:rsidR="00D03BFC" w:rsidRPr="00DD6CD7">
              <w:rPr>
                <w:rFonts w:eastAsia="Calibri"/>
                <w:lang w:eastAsia="en-US"/>
              </w:rPr>
              <w:t xml:space="preserve"> год: </w:t>
            </w:r>
            <w:r>
              <w:rPr>
                <w:rFonts w:eastAsia="Calibri"/>
                <w:lang w:eastAsia="en-US"/>
              </w:rPr>
              <w:t>11444,2</w:t>
            </w:r>
            <w:r w:rsidR="00D03BFC" w:rsidRPr="00DD6CD7">
              <w:rPr>
                <w:rFonts w:eastAsia="Calibri"/>
                <w:lang w:eastAsia="en-US"/>
              </w:rPr>
              <w:t xml:space="preserve"> тыс. рублей,</w:t>
            </w:r>
          </w:p>
          <w:p w:rsidR="00D03BFC" w:rsidRPr="00DD6CD7" w:rsidRDefault="0059689D" w:rsidP="000D1371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2024</w:t>
            </w:r>
            <w:r w:rsidR="00D03BFC" w:rsidRPr="00DD6CD7">
              <w:rPr>
                <w:rFonts w:eastAsia="Calibri"/>
                <w:lang w:eastAsia="en-US"/>
              </w:rPr>
              <w:t xml:space="preserve"> год: </w:t>
            </w:r>
            <w:r>
              <w:rPr>
                <w:rFonts w:eastAsia="Calibri"/>
                <w:lang w:eastAsia="en-US"/>
              </w:rPr>
              <w:t xml:space="preserve">11500,0 </w:t>
            </w:r>
            <w:r w:rsidR="00D03BFC" w:rsidRPr="00DD6CD7">
              <w:rPr>
                <w:rFonts w:eastAsia="Calibri"/>
                <w:lang w:eastAsia="en-US"/>
              </w:rPr>
              <w:t>тыс. рублей,</w:t>
            </w:r>
          </w:p>
          <w:p w:rsidR="00D03BFC" w:rsidRPr="00DD6CD7" w:rsidRDefault="0059689D" w:rsidP="005403F3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2025 </w:t>
            </w:r>
            <w:r w:rsidR="00D03BFC" w:rsidRPr="00DD6CD7">
              <w:rPr>
                <w:rFonts w:eastAsia="Calibri"/>
                <w:lang w:eastAsia="en-US"/>
              </w:rPr>
              <w:t xml:space="preserve">год: </w:t>
            </w:r>
            <w:r>
              <w:rPr>
                <w:rFonts w:eastAsia="Calibri"/>
                <w:lang w:eastAsia="en-US"/>
              </w:rPr>
              <w:t>11500,0</w:t>
            </w:r>
            <w:r w:rsidR="00D03BFC" w:rsidRPr="00DD6CD7">
              <w:rPr>
                <w:rFonts w:eastAsia="Calibri"/>
                <w:lang w:eastAsia="en-US"/>
              </w:rPr>
              <w:t xml:space="preserve"> тыс. рублей.</w:t>
            </w:r>
            <w:r w:rsidR="00A704B6" w:rsidRPr="00DD6CD7">
              <w:rPr>
                <w:rFonts w:eastAsia="Calibri"/>
                <w:lang w:eastAsia="en-US"/>
              </w:rPr>
              <w:t>»;</w:t>
            </w:r>
          </w:p>
        </w:tc>
      </w:tr>
    </w:tbl>
    <w:p w:rsidR="00FE20FD" w:rsidRDefault="00FE20FD" w:rsidP="008A3CB7">
      <w:pPr>
        <w:tabs>
          <w:tab w:val="left" w:pos="2149"/>
        </w:tabs>
        <w:jc w:val="both"/>
      </w:pPr>
    </w:p>
    <w:p w:rsidR="008973D4" w:rsidRDefault="00985FD6" w:rsidP="008973D4">
      <w:pPr>
        <w:ind w:firstLine="708"/>
        <w:jc w:val="both"/>
        <w:rPr>
          <w:rFonts w:eastAsia="Calibri"/>
        </w:rPr>
      </w:pPr>
      <w:r w:rsidRPr="00663360">
        <w:rPr>
          <w:rFonts w:eastAsia="Calibri"/>
        </w:rPr>
        <w:t xml:space="preserve">- </w:t>
      </w:r>
      <w:r>
        <w:rPr>
          <w:rFonts w:eastAsia="Calibri"/>
        </w:rPr>
        <w:t>строк</w:t>
      </w:r>
      <w:r w:rsidR="007A01F8">
        <w:rPr>
          <w:rFonts w:eastAsia="Calibri"/>
        </w:rPr>
        <w:t>и</w:t>
      </w:r>
      <w:r w:rsidR="00097A3A">
        <w:rPr>
          <w:rFonts w:eastAsia="Calibri"/>
        </w:rPr>
        <w:t xml:space="preserve"> </w:t>
      </w:r>
      <w:r w:rsidR="008973D4">
        <w:rPr>
          <w:rFonts w:eastAsia="Calibri"/>
        </w:rPr>
        <w:t xml:space="preserve">1,1, </w:t>
      </w:r>
      <w:r w:rsidR="00097A3A">
        <w:rPr>
          <w:rFonts w:eastAsia="Calibri"/>
        </w:rPr>
        <w:t>1.2, 1.2.1, 1.2.2.</w:t>
      </w:r>
      <w:r>
        <w:rPr>
          <w:rFonts w:eastAsia="Calibri"/>
        </w:rPr>
        <w:t xml:space="preserve"> и «Итого по мероприятию 1» приложения</w:t>
      </w:r>
      <w:r w:rsidRPr="00663360">
        <w:rPr>
          <w:rFonts w:eastAsia="Calibri"/>
        </w:rPr>
        <w:t xml:space="preserve"> </w:t>
      </w:r>
      <w:r>
        <w:rPr>
          <w:rFonts w:eastAsia="Calibri"/>
        </w:rPr>
        <w:t>1 «П</w:t>
      </w:r>
      <w:r w:rsidRPr="00D27B54">
        <w:rPr>
          <w:rFonts w:eastAsia="Calibri"/>
        </w:rPr>
        <w:t xml:space="preserve">еречень </w:t>
      </w:r>
      <w:r w:rsidR="00097A3A">
        <w:rPr>
          <w:rFonts w:eastAsia="Calibri"/>
        </w:rPr>
        <w:t>мероприятий программы</w:t>
      </w:r>
      <w:r w:rsidRPr="00D27B54">
        <w:rPr>
          <w:rFonts w:eastAsia="Calibri"/>
        </w:rPr>
        <w:t xml:space="preserve"> с объемом финансирования</w:t>
      </w:r>
      <w:r>
        <w:rPr>
          <w:rFonts w:eastAsia="Calibri"/>
        </w:rPr>
        <w:t>» к Программе изложить в следующей редакции</w:t>
      </w:r>
      <w:r w:rsidRPr="00D27B54">
        <w:rPr>
          <w:rFonts w:eastAsia="Calibri"/>
        </w:rPr>
        <w:t>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209"/>
        <w:gridCol w:w="695"/>
        <w:gridCol w:w="827"/>
        <w:gridCol w:w="961"/>
        <w:gridCol w:w="953"/>
        <w:gridCol w:w="6"/>
        <w:gridCol w:w="963"/>
        <w:gridCol w:w="1101"/>
        <w:gridCol w:w="1302"/>
      </w:tblGrid>
      <w:tr w:rsidR="00B93A80" w:rsidRPr="00B93A80" w:rsidTr="00B93A80">
        <w:trPr>
          <w:trHeight w:val="185"/>
        </w:trPr>
        <w:tc>
          <w:tcPr>
            <w:tcW w:w="290" w:type="pct"/>
            <w:vMerge w:val="restart"/>
            <w:shd w:val="clear" w:color="auto" w:fill="auto"/>
          </w:tcPr>
          <w:p w:rsidR="008973D4" w:rsidRPr="00B93A80" w:rsidRDefault="000220D9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«</w:t>
            </w:r>
            <w:r w:rsidR="008973D4" w:rsidRPr="00B93A80">
              <w:rPr>
                <w:sz w:val="18"/>
                <w:szCs w:val="18"/>
              </w:rPr>
              <w:t>1.1.</w:t>
            </w:r>
          </w:p>
        </w:tc>
        <w:tc>
          <w:tcPr>
            <w:tcW w:w="1154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Организация предоставления услуг (работ)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color w:val="000000"/>
                <w:spacing w:val="1"/>
                <w:sz w:val="18"/>
                <w:szCs w:val="18"/>
              </w:rPr>
              <w:t>2023-2025</w:t>
            </w: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ФБ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 xml:space="preserve"> МБУ «СК «Металлург», </w:t>
            </w:r>
          </w:p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МБУ «СК «Дельфин»</w:t>
            </w:r>
          </w:p>
        </w:tc>
      </w:tr>
      <w:tr w:rsidR="00B93A80" w:rsidRPr="00B93A80" w:rsidTr="00B93A80">
        <w:trPr>
          <w:trHeight w:val="185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ОБ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156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171432,0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55592,8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57465,4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58373,8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185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ВБС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34444,2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11444,2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11500,0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11500,0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239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205876,2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67037,0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68965,4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69873,8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5"/>
        </w:trPr>
        <w:tc>
          <w:tcPr>
            <w:tcW w:w="290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1.2.</w:t>
            </w:r>
          </w:p>
        </w:tc>
        <w:tc>
          <w:tcPr>
            <w:tcW w:w="1154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  <w:highlight w:val="yellow"/>
              </w:rPr>
            </w:pPr>
            <w:r w:rsidRPr="00B93A80">
              <w:rPr>
                <w:sz w:val="18"/>
                <w:szCs w:val="18"/>
              </w:rPr>
              <w:t>Обеспечение выполнения указов Президента Российской Федерации по оплате труда и начислениям на выплаты по оплате труда работникам муниципальных учреждений, в том числе: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2023-2025</w:t>
            </w: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ФБ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 xml:space="preserve"> МБУ «СК «Металлург», </w:t>
            </w:r>
          </w:p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МБУ «СК «Дельфин»</w:t>
            </w:r>
          </w:p>
        </w:tc>
      </w:tr>
      <w:tr w:rsidR="00B93A80" w:rsidRPr="00B93A80" w:rsidTr="00B93A80">
        <w:trPr>
          <w:trHeight w:val="45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ОБ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0C2E49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66452,4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19841,9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22055,0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24555,5</w:t>
            </w:r>
          </w:p>
        </w:tc>
        <w:tc>
          <w:tcPr>
            <w:tcW w:w="681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259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0C2E49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3497,5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1044,3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1160,8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1292,4</w:t>
            </w:r>
          </w:p>
        </w:tc>
        <w:tc>
          <w:tcPr>
            <w:tcW w:w="681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5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ВБС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5"/>
        </w:trPr>
        <w:tc>
          <w:tcPr>
            <w:tcW w:w="290" w:type="pct"/>
            <w:vMerge/>
            <w:shd w:val="clear" w:color="auto" w:fill="auto"/>
          </w:tcPr>
          <w:p w:rsidR="00B93A80" w:rsidRPr="00B93A80" w:rsidRDefault="00B93A80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B93A80" w:rsidRPr="00B93A80" w:rsidRDefault="00B93A80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B93A80" w:rsidRPr="00B93A80" w:rsidRDefault="00B93A80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B93A80" w:rsidRPr="00B93A80" w:rsidRDefault="00B93A80" w:rsidP="00E66EE7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2" w:type="pct"/>
            <w:shd w:val="clear" w:color="auto" w:fill="auto"/>
          </w:tcPr>
          <w:p w:rsidR="00B93A80" w:rsidRPr="00B93A80" w:rsidRDefault="00B93A80" w:rsidP="00B93A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69949,9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B93A80" w:rsidRPr="00B93A80" w:rsidRDefault="00B93A80" w:rsidP="00B93A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20886,2</w:t>
            </w:r>
          </w:p>
        </w:tc>
        <w:tc>
          <w:tcPr>
            <w:tcW w:w="503" w:type="pct"/>
            <w:shd w:val="clear" w:color="auto" w:fill="auto"/>
          </w:tcPr>
          <w:p w:rsidR="00B93A80" w:rsidRPr="00B93A80" w:rsidRDefault="00B93A80" w:rsidP="00B93A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23215,8</w:t>
            </w:r>
          </w:p>
        </w:tc>
        <w:tc>
          <w:tcPr>
            <w:tcW w:w="575" w:type="pct"/>
            <w:shd w:val="clear" w:color="auto" w:fill="auto"/>
          </w:tcPr>
          <w:p w:rsidR="00B93A80" w:rsidRPr="00B93A80" w:rsidRDefault="00B93A80" w:rsidP="00B93A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25847,9</w:t>
            </w:r>
          </w:p>
        </w:tc>
        <w:tc>
          <w:tcPr>
            <w:tcW w:w="681" w:type="pct"/>
            <w:vMerge/>
            <w:shd w:val="clear" w:color="auto" w:fill="auto"/>
          </w:tcPr>
          <w:p w:rsidR="00B93A80" w:rsidRPr="00B93A80" w:rsidRDefault="00B93A80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212"/>
        </w:trPr>
        <w:tc>
          <w:tcPr>
            <w:tcW w:w="290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1.2.1.</w:t>
            </w:r>
          </w:p>
        </w:tc>
        <w:tc>
          <w:tcPr>
            <w:tcW w:w="1154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  <w:proofErr w:type="gramStart"/>
            <w:r w:rsidRPr="00B93A80">
              <w:rPr>
                <w:sz w:val="18"/>
                <w:szCs w:val="18"/>
              </w:rPr>
              <w:t>Обеспечение сохранения заработной платы труда работников муниципальных учреждений образования, культуры, физической культуры и спорта на уровне, установленном указами Президента Российской Федерации от07.05.2012 № 597 «О мероприятиях по реализации государственной социальной политики», от 01.06.2012 № 761 «О Национальной стратегии действий в интересах детей на 2012-2017 годы» и от 28.12.2012 № 1688 «О некоторых мерах по реализации государственной политики в сфере защиты детей-сирот и</w:t>
            </w:r>
            <w:proofErr w:type="gramEnd"/>
            <w:r w:rsidRPr="00B93A80">
              <w:rPr>
                <w:sz w:val="18"/>
                <w:szCs w:val="18"/>
              </w:rPr>
              <w:t xml:space="preserve"> детей, оставшихся без попечения родителей»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2023-2025</w:t>
            </w: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ФБ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 xml:space="preserve"> МБУ «СК «Металлург», </w:t>
            </w:r>
          </w:p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МБУ «СК «Дельфин»</w:t>
            </w:r>
          </w:p>
        </w:tc>
      </w:tr>
      <w:tr w:rsidR="00B93A80" w:rsidRPr="00B93A80" w:rsidTr="00B93A80">
        <w:trPr>
          <w:trHeight w:val="44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ОБ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6D569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14526,4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4337,4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4821,2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5367,8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4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6D569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764,6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228,3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253,8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282,5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4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ВБС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348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2" w:type="pct"/>
            <w:shd w:val="clear" w:color="auto" w:fill="auto"/>
          </w:tcPr>
          <w:p w:rsidR="008973D4" w:rsidRPr="00B93A80" w:rsidRDefault="006D569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15291,0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8973D4" w:rsidRPr="00B93A80" w:rsidRDefault="00A47FF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4565,7</w:t>
            </w:r>
          </w:p>
        </w:tc>
        <w:tc>
          <w:tcPr>
            <w:tcW w:w="503" w:type="pct"/>
            <w:shd w:val="clear" w:color="auto" w:fill="auto"/>
          </w:tcPr>
          <w:p w:rsidR="008973D4" w:rsidRPr="00B93A80" w:rsidRDefault="008E394D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5075,0</w:t>
            </w:r>
          </w:p>
        </w:tc>
        <w:tc>
          <w:tcPr>
            <w:tcW w:w="575" w:type="pct"/>
            <w:shd w:val="clear" w:color="auto" w:fill="auto"/>
          </w:tcPr>
          <w:p w:rsidR="008973D4" w:rsidRPr="00B93A80" w:rsidRDefault="008E394D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5650,3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4"/>
        </w:trPr>
        <w:tc>
          <w:tcPr>
            <w:tcW w:w="290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1.2.2.</w:t>
            </w:r>
          </w:p>
        </w:tc>
        <w:tc>
          <w:tcPr>
            <w:tcW w:w="1154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 xml:space="preserve">Частичная компенсация дополнительных расходов на повышение оплаты труда работников муниципальных учреждений в связи с доведением оплаты труда до минимального </w:t>
            </w:r>
            <w:proofErr w:type="gramStart"/>
            <w:r w:rsidRPr="00B93A80">
              <w:rPr>
                <w:sz w:val="18"/>
                <w:szCs w:val="18"/>
              </w:rPr>
              <w:t>размера оплаты труда</w:t>
            </w:r>
            <w:proofErr w:type="gramEnd"/>
            <w:r w:rsidRPr="00B93A80">
              <w:rPr>
                <w:sz w:val="18"/>
                <w:szCs w:val="18"/>
              </w:rPr>
              <w:t xml:space="preserve">, установленного федеральным законом от 19.06.2000 № 82-ФЗ «О минимальном размере оплаты труда» (с изменениями), увеличенного на районный коэффициент и процентную надбавку за стаж работы в районах </w:t>
            </w:r>
            <w:r w:rsidRPr="00B93A80">
              <w:rPr>
                <w:sz w:val="18"/>
                <w:szCs w:val="18"/>
              </w:rPr>
              <w:lastRenderedPageBreak/>
              <w:t>Крайнего Севера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lastRenderedPageBreak/>
              <w:t>2023-2025</w:t>
            </w: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ФБ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 xml:space="preserve"> МБУ «СК «Металлург», </w:t>
            </w:r>
          </w:p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МБУ «СК «Дельфин»</w:t>
            </w:r>
          </w:p>
        </w:tc>
      </w:tr>
      <w:tr w:rsidR="00B93A80" w:rsidRPr="00B93A80" w:rsidTr="00B93A80">
        <w:trPr>
          <w:trHeight w:val="41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ОБ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6D569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51926,0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15504,5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17233,8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19187,7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169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МБ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6D569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2732,9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816,0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907,0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1009,9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1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ВБС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sz w:val="18"/>
                <w:szCs w:val="18"/>
              </w:rPr>
              <w:t>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41"/>
        </w:trPr>
        <w:tc>
          <w:tcPr>
            <w:tcW w:w="290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154" w:type="pct"/>
            <w:vMerge/>
            <w:shd w:val="clear" w:color="auto" w:fill="auto"/>
          </w:tcPr>
          <w:p w:rsidR="008973D4" w:rsidRPr="00B93A80" w:rsidRDefault="008973D4" w:rsidP="00E66EE7">
            <w:pPr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363" w:type="pct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2" w:type="pct"/>
            <w:shd w:val="clear" w:color="auto" w:fill="auto"/>
          </w:tcPr>
          <w:p w:rsidR="008973D4" w:rsidRPr="00B93A80" w:rsidRDefault="006D569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54658,9</w:t>
            </w:r>
          </w:p>
        </w:tc>
        <w:tc>
          <w:tcPr>
            <w:tcW w:w="501" w:type="pct"/>
            <w:gridSpan w:val="2"/>
            <w:shd w:val="clear" w:color="auto" w:fill="auto"/>
          </w:tcPr>
          <w:p w:rsidR="008973D4" w:rsidRPr="00B93A80" w:rsidRDefault="00A47FFC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16320,5</w:t>
            </w:r>
          </w:p>
        </w:tc>
        <w:tc>
          <w:tcPr>
            <w:tcW w:w="503" w:type="pct"/>
            <w:shd w:val="clear" w:color="auto" w:fill="auto"/>
          </w:tcPr>
          <w:p w:rsidR="008973D4" w:rsidRPr="00B93A80" w:rsidRDefault="008E394D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18140,8</w:t>
            </w:r>
          </w:p>
        </w:tc>
        <w:tc>
          <w:tcPr>
            <w:tcW w:w="575" w:type="pct"/>
            <w:shd w:val="clear" w:color="auto" w:fill="auto"/>
          </w:tcPr>
          <w:p w:rsidR="008973D4" w:rsidRPr="00B93A80" w:rsidRDefault="008E394D" w:rsidP="00E66EE7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20197,6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65"/>
        </w:trPr>
        <w:tc>
          <w:tcPr>
            <w:tcW w:w="1807" w:type="pct"/>
            <w:gridSpan w:val="3"/>
            <w:vMerge w:val="restar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  <w:r w:rsidRPr="00B93A80">
              <w:rPr>
                <w:b/>
                <w:color w:val="000000"/>
                <w:spacing w:val="1"/>
                <w:sz w:val="18"/>
                <w:szCs w:val="18"/>
              </w:rPr>
              <w:lastRenderedPageBreak/>
              <w:t>Итого по мероприятию 1</w:t>
            </w: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65"/>
        </w:trPr>
        <w:tc>
          <w:tcPr>
            <w:tcW w:w="1807" w:type="pct"/>
            <w:gridSpan w:val="3"/>
            <w:vMerge/>
            <w:shd w:val="clear" w:color="auto" w:fill="auto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8973D4" w:rsidRPr="00B93A80" w:rsidRDefault="008973D4" w:rsidP="00E66EE7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973D4" w:rsidRPr="00B93A80" w:rsidRDefault="004B576C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66452,4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8973D4" w:rsidRPr="00B93A80" w:rsidRDefault="00A47FFC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19841,9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22055,0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8973D4" w:rsidRPr="00B93A80" w:rsidRDefault="008E394D" w:rsidP="00E66EE7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24555,5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8973D4" w:rsidRPr="00B93A80" w:rsidRDefault="008973D4" w:rsidP="00E66EE7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65"/>
        </w:trPr>
        <w:tc>
          <w:tcPr>
            <w:tcW w:w="1807" w:type="pct"/>
            <w:gridSpan w:val="3"/>
            <w:vMerge/>
            <w:shd w:val="clear" w:color="auto" w:fill="auto"/>
          </w:tcPr>
          <w:p w:rsidR="004B576C" w:rsidRPr="00B93A80" w:rsidRDefault="004B576C" w:rsidP="004B5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4B576C" w:rsidRPr="00B93A80" w:rsidRDefault="004B576C" w:rsidP="004B576C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4B576C" w:rsidRPr="00B93A80" w:rsidRDefault="00CC685F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174929,5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4B576C" w:rsidRPr="00B93A80" w:rsidRDefault="00CC685F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56637,1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4B576C" w:rsidRPr="00B93A80" w:rsidRDefault="00CC685F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58626,2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B576C" w:rsidRPr="00B93A80" w:rsidRDefault="00CC685F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59666,2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65"/>
        </w:trPr>
        <w:tc>
          <w:tcPr>
            <w:tcW w:w="1807" w:type="pct"/>
            <w:gridSpan w:val="3"/>
            <w:vMerge/>
            <w:shd w:val="clear" w:color="auto" w:fill="auto"/>
          </w:tcPr>
          <w:p w:rsidR="004B576C" w:rsidRPr="00B93A80" w:rsidRDefault="004B576C" w:rsidP="004B5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4B576C" w:rsidRPr="00B93A80" w:rsidRDefault="004B576C" w:rsidP="004B576C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34444,2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11444,2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11500,0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b/>
                <w:bCs/>
                <w:sz w:val="18"/>
                <w:szCs w:val="18"/>
              </w:rPr>
            </w:pPr>
            <w:r w:rsidRPr="00B93A80">
              <w:rPr>
                <w:b/>
                <w:bCs/>
                <w:sz w:val="18"/>
                <w:szCs w:val="18"/>
              </w:rPr>
              <w:t>11500,0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sz w:val="18"/>
                <w:szCs w:val="18"/>
              </w:rPr>
            </w:pPr>
          </w:p>
        </w:tc>
      </w:tr>
      <w:tr w:rsidR="00B93A80" w:rsidRPr="00B93A80" w:rsidTr="00B93A80">
        <w:trPr>
          <w:trHeight w:val="65"/>
        </w:trPr>
        <w:tc>
          <w:tcPr>
            <w:tcW w:w="1807" w:type="pct"/>
            <w:gridSpan w:val="3"/>
            <w:vMerge/>
            <w:shd w:val="clear" w:color="auto" w:fill="auto"/>
          </w:tcPr>
          <w:p w:rsidR="004B576C" w:rsidRPr="00B93A80" w:rsidRDefault="004B576C" w:rsidP="004B57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</w:tcPr>
          <w:p w:rsidR="004B576C" w:rsidRPr="00B93A80" w:rsidRDefault="004B576C" w:rsidP="004B576C">
            <w:pPr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4B576C" w:rsidRPr="00B93A80" w:rsidRDefault="00EE1C96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275826,1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4B576C" w:rsidRPr="00B93A80" w:rsidRDefault="00FB2EC3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87923,2</w:t>
            </w:r>
          </w:p>
        </w:tc>
        <w:tc>
          <w:tcPr>
            <w:tcW w:w="506" w:type="pct"/>
            <w:gridSpan w:val="2"/>
            <w:shd w:val="clear" w:color="auto" w:fill="auto"/>
            <w:vAlign w:val="center"/>
          </w:tcPr>
          <w:p w:rsidR="004B576C" w:rsidRPr="00B93A80" w:rsidRDefault="00FB2EC3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92181,2</w:t>
            </w:r>
          </w:p>
        </w:tc>
        <w:tc>
          <w:tcPr>
            <w:tcW w:w="575" w:type="pct"/>
            <w:shd w:val="clear" w:color="auto" w:fill="auto"/>
            <w:vAlign w:val="center"/>
          </w:tcPr>
          <w:p w:rsidR="004B576C" w:rsidRPr="00B93A80" w:rsidRDefault="00FB2EC3" w:rsidP="004B576C">
            <w:pPr>
              <w:jc w:val="center"/>
              <w:rPr>
                <w:b/>
                <w:sz w:val="18"/>
                <w:szCs w:val="18"/>
              </w:rPr>
            </w:pPr>
            <w:r w:rsidRPr="00B93A80">
              <w:rPr>
                <w:b/>
                <w:sz w:val="18"/>
                <w:szCs w:val="18"/>
              </w:rPr>
              <w:t>95721,7</w:t>
            </w:r>
            <w:r w:rsidR="000220D9" w:rsidRPr="00B93A80">
              <w:rPr>
                <w:b/>
                <w:sz w:val="18"/>
                <w:szCs w:val="18"/>
              </w:rPr>
              <w:t>»;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:rsidR="004B576C" w:rsidRPr="00B93A80" w:rsidRDefault="004B576C" w:rsidP="004B576C">
            <w:pPr>
              <w:jc w:val="center"/>
              <w:rPr>
                <w:sz w:val="18"/>
                <w:szCs w:val="18"/>
              </w:rPr>
            </w:pPr>
          </w:p>
        </w:tc>
      </w:tr>
    </w:tbl>
    <w:p w:rsidR="00EA4CC6" w:rsidRPr="00B93A80" w:rsidRDefault="00EA4CC6" w:rsidP="00FE3444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</w:rPr>
      </w:pPr>
    </w:p>
    <w:p w:rsidR="00512C03" w:rsidRDefault="00997194" w:rsidP="0099719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          </w:t>
      </w:r>
      <w:r w:rsidR="00512C03" w:rsidRPr="00663360">
        <w:rPr>
          <w:rFonts w:eastAsia="Calibri"/>
        </w:rPr>
        <w:t xml:space="preserve">- </w:t>
      </w:r>
      <w:r>
        <w:rPr>
          <w:rFonts w:eastAsia="Calibri"/>
        </w:rPr>
        <w:t xml:space="preserve">строки 3.1, </w:t>
      </w:r>
      <w:r w:rsidR="00512C03">
        <w:rPr>
          <w:rFonts w:eastAsia="Calibri"/>
        </w:rPr>
        <w:t>«Итого по мероприятию 3»</w:t>
      </w:r>
      <w:r>
        <w:rPr>
          <w:rFonts w:eastAsia="Calibri"/>
        </w:rPr>
        <w:t xml:space="preserve"> и «Всего по программе»</w:t>
      </w:r>
      <w:r w:rsidR="00512C03">
        <w:rPr>
          <w:rFonts w:eastAsia="Calibri"/>
        </w:rPr>
        <w:t xml:space="preserve"> приложения</w:t>
      </w:r>
      <w:r w:rsidR="00512C03" w:rsidRPr="00663360">
        <w:rPr>
          <w:rFonts w:eastAsia="Calibri"/>
        </w:rPr>
        <w:t xml:space="preserve"> </w:t>
      </w:r>
      <w:r w:rsidR="00512C03">
        <w:rPr>
          <w:rFonts w:eastAsia="Calibri"/>
        </w:rPr>
        <w:t>1 «П</w:t>
      </w:r>
      <w:r w:rsidR="00512C03" w:rsidRPr="00D27B54">
        <w:rPr>
          <w:rFonts w:eastAsia="Calibri"/>
        </w:rPr>
        <w:t xml:space="preserve">еречень </w:t>
      </w:r>
      <w:r w:rsidR="00512C03">
        <w:rPr>
          <w:rFonts w:eastAsia="Calibri"/>
        </w:rPr>
        <w:t>мероприятий программы</w:t>
      </w:r>
      <w:r w:rsidR="00512C03" w:rsidRPr="00D27B54">
        <w:rPr>
          <w:rFonts w:eastAsia="Calibri"/>
        </w:rPr>
        <w:t xml:space="preserve"> с объемом финансирования</w:t>
      </w:r>
      <w:r w:rsidR="00512C03">
        <w:rPr>
          <w:rFonts w:eastAsia="Calibri"/>
        </w:rPr>
        <w:t>» к Программе изложить в следующей редакции:</w:t>
      </w:r>
    </w:p>
    <w:tbl>
      <w:tblPr>
        <w:tblW w:w="503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"/>
        <w:gridCol w:w="2174"/>
        <w:gridCol w:w="713"/>
        <w:gridCol w:w="966"/>
        <w:gridCol w:w="966"/>
        <w:gridCol w:w="966"/>
        <w:gridCol w:w="966"/>
        <w:gridCol w:w="1103"/>
        <w:gridCol w:w="1214"/>
      </w:tblGrid>
      <w:tr w:rsidR="00997194" w:rsidRPr="00997194" w:rsidTr="00997194">
        <w:trPr>
          <w:trHeight w:val="55"/>
        </w:trPr>
        <w:tc>
          <w:tcPr>
            <w:tcW w:w="296" w:type="pct"/>
            <w:vMerge w:val="restart"/>
            <w:shd w:val="clear" w:color="auto" w:fill="auto"/>
          </w:tcPr>
          <w:p w:rsidR="00512C03" w:rsidRPr="00997194" w:rsidRDefault="000220D9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«</w:t>
            </w:r>
            <w:r w:rsidR="00512C03" w:rsidRPr="00997194">
              <w:rPr>
                <w:sz w:val="18"/>
                <w:szCs w:val="18"/>
              </w:rPr>
              <w:t>3.1.</w:t>
            </w:r>
          </w:p>
        </w:tc>
        <w:tc>
          <w:tcPr>
            <w:tcW w:w="1128" w:type="pct"/>
            <w:vMerge w:val="restart"/>
            <w:shd w:val="clear" w:color="auto" w:fill="auto"/>
          </w:tcPr>
          <w:p w:rsidR="00512C03" w:rsidRPr="00997194" w:rsidRDefault="00512C03" w:rsidP="000D7C85">
            <w:pPr>
              <w:jc w:val="both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Организация и проведение соревнований, спортивно-массовых мероприятий, обеспечение участия спортсменов Печенгского муниципального округа в областных, общероссийских и международных соревнованиях</w:t>
            </w:r>
          </w:p>
          <w:p w:rsidR="00512C03" w:rsidRPr="00997194" w:rsidRDefault="00512C03" w:rsidP="000D7C8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70" w:type="pct"/>
            <w:vMerge w:val="restart"/>
            <w:shd w:val="clear" w:color="auto" w:fill="auto"/>
          </w:tcPr>
          <w:p w:rsidR="00512C03" w:rsidRPr="00997194" w:rsidRDefault="00512C03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2023-2025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0D7C85">
            <w:pPr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ФБ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632" w:type="pct"/>
            <w:vMerge w:val="restart"/>
            <w:shd w:val="clear" w:color="auto" w:fill="auto"/>
          </w:tcPr>
          <w:p w:rsidR="00512C03" w:rsidRPr="00997194" w:rsidRDefault="00512C03" w:rsidP="000D7C85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отдел КСиМП</w:t>
            </w:r>
          </w:p>
        </w:tc>
      </w:tr>
      <w:tr w:rsidR="00997194" w:rsidRPr="00997194" w:rsidTr="00997194">
        <w:trPr>
          <w:trHeight w:val="52"/>
        </w:trPr>
        <w:tc>
          <w:tcPr>
            <w:tcW w:w="296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pct"/>
            <w:vMerge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ОБ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203"/>
        </w:trPr>
        <w:tc>
          <w:tcPr>
            <w:tcW w:w="296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pct"/>
            <w:vMerge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МБ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9000,0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3000,0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3000,0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3000,0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296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pct"/>
            <w:vMerge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ВБС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sz w:val="18"/>
                <w:szCs w:val="18"/>
              </w:rPr>
              <w:t>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296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8" w:type="pct"/>
            <w:vMerge/>
            <w:shd w:val="clear" w:color="auto" w:fill="auto"/>
          </w:tcPr>
          <w:p w:rsidR="00512C03" w:rsidRPr="00997194" w:rsidRDefault="00512C03" w:rsidP="00512C03">
            <w:pPr>
              <w:rPr>
                <w:sz w:val="18"/>
                <w:szCs w:val="18"/>
              </w:rPr>
            </w:pPr>
          </w:p>
        </w:tc>
        <w:tc>
          <w:tcPr>
            <w:tcW w:w="370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997194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9000,0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572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5"/>
        </w:trPr>
        <w:tc>
          <w:tcPr>
            <w:tcW w:w="1793" w:type="pct"/>
            <w:gridSpan w:val="3"/>
            <w:vMerge w:val="restar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  <w:r w:rsidRPr="00997194">
              <w:rPr>
                <w:b/>
                <w:color w:val="000000"/>
                <w:spacing w:val="1"/>
                <w:sz w:val="18"/>
                <w:szCs w:val="18"/>
              </w:rPr>
              <w:t>Итого по мероприятию 3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2" w:type="pct"/>
            <w:vMerge w:val="restar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168"/>
        </w:trPr>
        <w:tc>
          <w:tcPr>
            <w:tcW w:w="1793" w:type="pct"/>
            <w:gridSpan w:val="3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9000,0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163"/>
        </w:trPr>
        <w:tc>
          <w:tcPr>
            <w:tcW w:w="1793" w:type="pct"/>
            <w:gridSpan w:val="3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9000,0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501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572" w:type="pct"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3000,0</w:t>
            </w:r>
          </w:p>
        </w:tc>
        <w:tc>
          <w:tcPr>
            <w:tcW w:w="632" w:type="pct"/>
            <w:vMerge/>
            <w:shd w:val="clear" w:color="auto" w:fill="auto"/>
          </w:tcPr>
          <w:p w:rsidR="00512C03" w:rsidRPr="00997194" w:rsidRDefault="00512C03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 w:val="restar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color w:val="000000"/>
                <w:spacing w:val="1"/>
                <w:sz w:val="18"/>
                <w:szCs w:val="18"/>
              </w:rPr>
            </w:pPr>
            <w:r w:rsidRPr="00997194">
              <w:rPr>
                <w:b/>
                <w:color w:val="000000"/>
                <w:spacing w:val="1"/>
                <w:sz w:val="18"/>
                <w:szCs w:val="18"/>
              </w:rPr>
              <w:t>Всего по программе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ФБ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2" w:type="pct"/>
            <w:vMerge w:val="restart"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ОБ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66452,4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19841,9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22055,0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24555,5</w:t>
            </w:r>
          </w:p>
        </w:tc>
        <w:tc>
          <w:tcPr>
            <w:tcW w:w="632" w:type="pct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МБ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203133,3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73940,9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66076,2</w:t>
            </w:r>
          </w:p>
        </w:tc>
        <w:tc>
          <w:tcPr>
            <w:tcW w:w="572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63116,2</w:t>
            </w:r>
          </w:p>
        </w:tc>
        <w:tc>
          <w:tcPr>
            <w:tcW w:w="632" w:type="pct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ВБС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34444,2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11444,2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11500,0</w:t>
            </w:r>
          </w:p>
        </w:tc>
        <w:tc>
          <w:tcPr>
            <w:tcW w:w="572" w:type="pct"/>
            <w:shd w:val="clear" w:color="auto" w:fill="auto"/>
            <w:vAlign w:val="center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11500,0</w:t>
            </w:r>
          </w:p>
        </w:tc>
        <w:tc>
          <w:tcPr>
            <w:tcW w:w="632" w:type="pct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sz w:val="18"/>
                <w:szCs w:val="18"/>
              </w:rPr>
            </w:pPr>
          </w:p>
        </w:tc>
      </w:tr>
      <w:tr w:rsidR="00997194" w:rsidRPr="00997194" w:rsidTr="00997194">
        <w:trPr>
          <w:trHeight w:val="52"/>
        </w:trPr>
        <w:tc>
          <w:tcPr>
            <w:tcW w:w="1793" w:type="pct"/>
            <w:gridSpan w:val="3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color w:val="000000"/>
                <w:spacing w:val="1"/>
                <w:sz w:val="18"/>
                <w:szCs w:val="18"/>
              </w:rPr>
            </w:pP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bCs/>
                <w:sz w:val="18"/>
                <w:szCs w:val="18"/>
              </w:rPr>
            </w:pPr>
            <w:r w:rsidRPr="00997194">
              <w:rPr>
                <w:b/>
                <w:bCs/>
                <w:sz w:val="18"/>
                <w:szCs w:val="18"/>
              </w:rPr>
              <w:t>304029,9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105227,0</w:t>
            </w:r>
          </w:p>
        </w:tc>
        <w:tc>
          <w:tcPr>
            <w:tcW w:w="501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99631,2</w:t>
            </w:r>
          </w:p>
        </w:tc>
        <w:tc>
          <w:tcPr>
            <w:tcW w:w="572" w:type="pct"/>
            <w:shd w:val="clear" w:color="auto" w:fill="auto"/>
          </w:tcPr>
          <w:p w:rsidR="00997194" w:rsidRPr="00997194" w:rsidRDefault="00997194" w:rsidP="00B03373">
            <w:pPr>
              <w:jc w:val="center"/>
              <w:rPr>
                <w:b/>
                <w:sz w:val="18"/>
                <w:szCs w:val="18"/>
              </w:rPr>
            </w:pPr>
            <w:r w:rsidRPr="00997194">
              <w:rPr>
                <w:b/>
                <w:sz w:val="18"/>
                <w:szCs w:val="18"/>
              </w:rPr>
              <w:t>99171,7».</w:t>
            </w:r>
          </w:p>
        </w:tc>
        <w:tc>
          <w:tcPr>
            <w:tcW w:w="632" w:type="pct"/>
            <w:vMerge/>
            <w:shd w:val="clear" w:color="auto" w:fill="auto"/>
          </w:tcPr>
          <w:p w:rsidR="00997194" w:rsidRPr="00997194" w:rsidRDefault="00997194" w:rsidP="00512C03">
            <w:pPr>
              <w:jc w:val="center"/>
              <w:rPr>
                <w:sz w:val="18"/>
                <w:szCs w:val="18"/>
              </w:rPr>
            </w:pPr>
          </w:p>
        </w:tc>
      </w:tr>
    </w:tbl>
    <w:p w:rsidR="00512C03" w:rsidRDefault="00512C03" w:rsidP="00FE3444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</w:rPr>
      </w:pPr>
    </w:p>
    <w:p w:rsidR="00D27B54" w:rsidRPr="00D27B54" w:rsidRDefault="004D5C75" w:rsidP="007212E6">
      <w:pPr>
        <w:autoSpaceDE w:val="0"/>
        <w:autoSpaceDN w:val="0"/>
        <w:adjustRightInd w:val="0"/>
        <w:ind w:firstLine="709"/>
        <w:jc w:val="both"/>
      </w:pPr>
      <w:r>
        <w:rPr>
          <w:rFonts w:eastAsia="Calibri"/>
          <w:lang w:eastAsia="en-US"/>
        </w:rPr>
        <w:t>2</w:t>
      </w:r>
      <w:r w:rsidR="00D27B54" w:rsidRPr="00D27B54">
        <w:rPr>
          <w:rFonts w:eastAsia="Calibri"/>
          <w:lang w:eastAsia="en-US"/>
        </w:rPr>
        <w:t xml:space="preserve">. </w:t>
      </w:r>
      <w:r w:rsidR="00D27B54" w:rsidRPr="00D27B54">
        <w:rPr>
          <w:lang w:eastAsia="en-US"/>
        </w:rPr>
        <w:t>Настоящее постановление вступает в силу после его подписания.</w:t>
      </w:r>
    </w:p>
    <w:p w:rsidR="00685FA9" w:rsidRDefault="00685FA9" w:rsidP="007212E6">
      <w:pPr>
        <w:tabs>
          <w:tab w:val="left" w:pos="709"/>
        </w:tabs>
        <w:ind w:firstLine="709"/>
        <w:jc w:val="both"/>
      </w:pPr>
      <w:r>
        <w:t xml:space="preserve">3. </w:t>
      </w:r>
      <w:r w:rsidR="007212E6">
        <w:rPr>
          <w:rFonts w:eastAsia="Calibri"/>
        </w:rPr>
        <w:t>Настоящее постановление опубликова</w:t>
      </w:r>
      <w:r w:rsidR="00F375DB">
        <w:rPr>
          <w:rFonts w:eastAsia="Calibri"/>
        </w:rPr>
        <w:t>ть</w:t>
      </w:r>
      <w:r w:rsidR="007212E6">
        <w:rPr>
          <w:rFonts w:eastAsia="Calibri"/>
        </w:rPr>
        <w:t xml:space="preserve"> в</w:t>
      </w:r>
      <w:r w:rsidR="00F375DB">
        <w:rPr>
          <w:rFonts w:eastAsia="Calibri"/>
        </w:rPr>
        <w:t xml:space="preserve"> официальном издании</w:t>
      </w:r>
      <w:r w:rsidR="007212E6">
        <w:rPr>
          <w:rFonts w:eastAsia="Calibri"/>
        </w:rPr>
        <w:t xml:space="preserve"> газет</w:t>
      </w:r>
      <w:r w:rsidR="00F375DB">
        <w:rPr>
          <w:rFonts w:eastAsia="Calibri"/>
        </w:rPr>
        <w:t>а</w:t>
      </w:r>
      <w:r w:rsidR="007212E6">
        <w:rPr>
          <w:rFonts w:eastAsia="Calibri"/>
        </w:rPr>
        <w:t xml:space="preserve"> «Печенга» и разме</w:t>
      </w:r>
      <w:r w:rsidR="00F375DB">
        <w:rPr>
          <w:rFonts w:eastAsia="Calibri"/>
        </w:rPr>
        <w:t>стить</w:t>
      </w:r>
      <w:r w:rsidR="007212E6">
        <w:rPr>
          <w:rFonts w:eastAsia="Calibri"/>
        </w:rPr>
        <w:t xml:space="preserve"> </w:t>
      </w:r>
      <w:r w:rsidR="007212E6">
        <w:t>на сайте Печенгского муниципального округа</w:t>
      </w:r>
      <w:r w:rsidR="006B1C44">
        <w:t xml:space="preserve"> в сети Интернет.</w:t>
      </w:r>
    </w:p>
    <w:p w:rsidR="000E56F4" w:rsidRDefault="000E56F4" w:rsidP="008A04F3"/>
    <w:p w:rsidR="006B1C44" w:rsidRPr="008A04F3" w:rsidRDefault="006B1C44" w:rsidP="008A04F3"/>
    <w:p w:rsidR="00685FA9" w:rsidRPr="008A04F3" w:rsidRDefault="00685FA9" w:rsidP="008A04F3">
      <w:pPr>
        <w:rPr>
          <w:b/>
          <w:bCs/>
        </w:rPr>
      </w:pPr>
      <w:r w:rsidRPr="008A04F3">
        <w:t>Глава Печенгского муниципального округа                                                        А.В. Кузнецов</w:t>
      </w:r>
    </w:p>
    <w:p w:rsidR="007212E6" w:rsidRPr="008A04F3" w:rsidRDefault="007212E6" w:rsidP="008A04F3">
      <w:pPr>
        <w:rPr>
          <w:bCs/>
        </w:rPr>
      </w:pPr>
    </w:p>
    <w:p w:rsidR="007212E6" w:rsidRPr="008A04F3" w:rsidRDefault="007212E6" w:rsidP="008A04F3">
      <w:pPr>
        <w:rPr>
          <w:bCs/>
        </w:rPr>
      </w:pPr>
    </w:p>
    <w:p w:rsidR="007212E6" w:rsidRDefault="007212E6" w:rsidP="003F66AA">
      <w:pPr>
        <w:rPr>
          <w:bCs/>
          <w:sz w:val="20"/>
          <w:szCs w:val="20"/>
        </w:rPr>
      </w:pPr>
    </w:p>
    <w:p w:rsidR="007D5D20" w:rsidRDefault="007D5D20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A911DE" w:rsidRPr="00B0455F" w:rsidRDefault="00B207CB" w:rsidP="00F1348D">
      <w:pPr>
        <w:rPr>
          <w:b/>
        </w:rPr>
      </w:pPr>
      <w:r>
        <w:rPr>
          <w:bCs/>
          <w:sz w:val="20"/>
          <w:szCs w:val="20"/>
        </w:rPr>
        <w:t>Большакова О.В., 52725</w:t>
      </w:r>
      <w:bookmarkStart w:id="0" w:name="_GoBack"/>
      <w:bookmarkEnd w:id="0"/>
    </w:p>
    <w:sectPr w:rsidR="00A911DE" w:rsidRPr="00B0455F" w:rsidSect="00A3512C"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784" w:rsidRDefault="008B1784">
      <w:r>
        <w:separator/>
      </w:r>
    </w:p>
  </w:endnote>
  <w:endnote w:type="continuationSeparator" w:id="0">
    <w:p w:rsidR="008B1784" w:rsidRDefault="008B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5CA" w:rsidRDefault="009F05CA" w:rsidP="000D1E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784" w:rsidRDefault="008B1784">
      <w:r>
        <w:separator/>
      </w:r>
    </w:p>
  </w:footnote>
  <w:footnote w:type="continuationSeparator" w:id="0">
    <w:p w:rsidR="008B1784" w:rsidRDefault="008B1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5CA" w:rsidRDefault="009F05CA">
    <w:pPr>
      <w:pStyle w:val="a6"/>
    </w:pPr>
    <w:r>
      <w:rPr>
        <w:rStyle w:val="a5"/>
      </w:rPr>
      <w:t xml:space="preserve">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1D1"/>
    <w:multiLevelType w:val="hybridMultilevel"/>
    <w:tmpl w:val="2D7C760E"/>
    <w:lvl w:ilvl="0" w:tplc="3216EA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2281D"/>
    <w:multiLevelType w:val="hybridMultilevel"/>
    <w:tmpl w:val="F5067CC4"/>
    <w:lvl w:ilvl="0" w:tplc="7116EA3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826F6F"/>
    <w:multiLevelType w:val="hybridMultilevel"/>
    <w:tmpl w:val="EB3045BC"/>
    <w:lvl w:ilvl="0" w:tplc="03AC293A">
      <w:start w:val="202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9439F"/>
    <w:multiLevelType w:val="hybridMultilevel"/>
    <w:tmpl w:val="D898C062"/>
    <w:lvl w:ilvl="0" w:tplc="19DEB33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0C2C00"/>
    <w:multiLevelType w:val="hybridMultilevel"/>
    <w:tmpl w:val="DEFAD17E"/>
    <w:lvl w:ilvl="0" w:tplc="73562C1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83483"/>
    <w:multiLevelType w:val="hybridMultilevel"/>
    <w:tmpl w:val="273EEF92"/>
    <w:lvl w:ilvl="0" w:tplc="56488CB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36603A"/>
    <w:multiLevelType w:val="hybridMultilevel"/>
    <w:tmpl w:val="7D267B3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11722"/>
    <w:multiLevelType w:val="hybridMultilevel"/>
    <w:tmpl w:val="7BA604DC"/>
    <w:lvl w:ilvl="0" w:tplc="EEACF7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22"/>
  </w:num>
  <w:num w:numId="5">
    <w:abstractNumId w:val="21"/>
  </w:num>
  <w:num w:numId="6">
    <w:abstractNumId w:val="19"/>
  </w:num>
  <w:num w:numId="7">
    <w:abstractNumId w:val="5"/>
  </w:num>
  <w:num w:numId="8">
    <w:abstractNumId w:val="14"/>
  </w:num>
  <w:num w:numId="9">
    <w:abstractNumId w:val="6"/>
  </w:num>
  <w:num w:numId="10">
    <w:abstractNumId w:val="23"/>
  </w:num>
  <w:num w:numId="11">
    <w:abstractNumId w:val="1"/>
  </w:num>
  <w:num w:numId="12">
    <w:abstractNumId w:val="8"/>
  </w:num>
  <w:num w:numId="13">
    <w:abstractNumId w:val="15"/>
  </w:num>
  <w:num w:numId="14">
    <w:abstractNumId w:val="10"/>
  </w:num>
  <w:num w:numId="15">
    <w:abstractNumId w:val="9"/>
  </w:num>
  <w:num w:numId="16">
    <w:abstractNumId w:val="16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3"/>
  </w:num>
  <w:num w:numId="20">
    <w:abstractNumId w:val="2"/>
  </w:num>
  <w:num w:numId="21">
    <w:abstractNumId w:val="18"/>
  </w:num>
  <w:num w:numId="22">
    <w:abstractNumId w:val="4"/>
  </w:num>
  <w:num w:numId="23">
    <w:abstractNumId w:val="1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57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B5"/>
    <w:rsid w:val="00000F4B"/>
    <w:rsid w:val="00001253"/>
    <w:rsid w:val="00001770"/>
    <w:rsid w:val="00005DC2"/>
    <w:rsid w:val="00006EF7"/>
    <w:rsid w:val="000072F4"/>
    <w:rsid w:val="000148FC"/>
    <w:rsid w:val="00016133"/>
    <w:rsid w:val="0002183D"/>
    <w:rsid w:val="000220D9"/>
    <w:rsid w:val="00023267"/>
    <w:rsid w:val="0002431F"/>
    <w:rsid w:val="00026519"/>
    <w:rsid w:val="00026792"/>
    <w:rsid w:val="000273DF"/>
    <w:rsid w:val="00030CD9"/>
    <w:rsid w:val="00035E19"/>
    <w:rsid w:val="00037327"/>
    <w:rsid w:val="00040E75"/>
    <w:rsid w:val="00042F79"/>
    <w:rsid w:val="000431E4"/>
    <w:rsid w:val="0004393A"/>
    <w:rsid w:val="00044593"/>
    <w:rsid w:val="000503C1"/>
    <w:rsid w:val="0005050D"/>
    <w:rsid w:val="00054A57"/>
    <w:rsid w:val="0005555E"/>
    <w:rsid w:val="0005759D"/>
    <w:rsid w:val="00060FD4"/>
    <w:rsid w:val="0006154B"/>
    <w:rsid w:val="00061B52"/>
    <w:rsid w:val="00062157"/>
    <w:rsid w:val="000623D1"/>
    <w:rsid w:val="00063080"/>
    <w:rsid w:val="00063393"/>
    <w:rsid w:val="00064B6F"/>
    <w:rsid w:val="00065BB8"/>
    <w:rsid w:val="00066F7F"/>
    <w:rsid w:val="00067009"/>
    <w:rsid w:val="000679F6"/>
    <w:rsid w:val="000714D5"/>
    <w:rsid w:val="000742C8"/>
    <w:rsid w:val="00074B74"/>
    <w:rsid w:val="00074CFA"/>
    <w:rsid w:val="000817B9"/>
    <w:rsid w:val="00081D21"/>
    <w:rsid w:val="00084585"/>
    <w:rsid w:val="00084C04"/>
    <w:rsid w:val="000857D6"/>
    <w:rsid w:val="0008727A"/>
    <w:rsid w:val="00087DD3"/>
    <w:rsid w:val="000901D9"/>
    <w:rsid w:val="00090751"/>
    <w:rsid w:val="00090977"/>
    <w:rsid w:val="00091DF9"/>
    <w:rsid w:val="00092592"/>
    <w:rsid w:val="00096D1C"/>
    <w:rsid w:val="000977F0"/>
    <w:rsid w:val="00097A3A"/>
    <w:rsid w:val="000A344F"/>
    <w:rsid w:val="000A549A"/>
    <w:rsid w:val="000A627B"/>
    <w:rsid w:val="000A70FF"/>
    <w:rsid w:val="000B05C9"/>
    <w:rsid w:val="000B2F0B"/>
    <w:rsid w:val="000B301F"/>
    <w:rsid w:val="000B4E58"/>
    <w:rsid w:val="000B58EF"/>
    <w:rsid w:val="000C14CA"/>
    <w:rsid w:val="000C2B34"/>
    <w:rsid w:val="000C2B6B"/>
    <w:rsid w:val="000C2E49"/>
    <w:rsid w:val="000C3691"/>
    <w:rsid w:val="000C3A43"/>
    <w:rsid w:val="000C5E0E"/>
    <w:rsid w:val="000C7FCC"/>
    <w:rsid w:val="000D0438"/>
    <w:rsid w:val="000D098A"/>
    <w:rsid w:val="000D0C61"/>
    <w:rsid w:val="000D1371"/>
    <w:rsid w:val="000D1EB5"/>
    <w:rsid w:val="000D52E6"/>
    <w:rsid w:val="000D69A7"/>
    <w:rsid w:val="000D76FA"/>
    <w:rsid w:val="000E06D6"/>
    <w:rsid w:val="000E0BEB"/>
    <w:rsid w:val="000E2340"/>
    <w:rsid w:val="000E3E2D"/>
    <w:rsid w:val="000E56F4"/>
    <w:rsid w:val="000E5A9E"/>
    <w:rsid w:val="000E5D52"/>
    <w:rsid w:val="000E6BA3"/>
    <w:rsid w:val="000E7CA2"/>
    <w:rsid w:val="000F077F"/>
    <w:rsid w:val="000F2387"/>
    <w:rsid w:val="000F251D"/>
    <w:rsid w:val="000F419E"/>
    <w:rsid w:val="000F4F12"/>
    <w:rsid w:val="000F5BE8"/>
    <w:rsid w:val="000F6EC1"/>
    <w:rsid w:val="00101BEE"/>
    <w:rsid w:val="0010337A"/>
    <w:rsid w:val="00103B49"/>
    <w:rsid w:val="001043C4"/>
    <w:rsid w:val="0010682B"/>
    <w:rsid w:val="00107708"/>
    <w:rsid w:val="00112335"/>
    <w:rsid w:val="00114217"/>
    <w:rsid w:val="0011431C"/>
    <w:rsid w:val="0011632F"/>
    <w:rsid w:val="00120CB9"/>
    <w:rsid w:val="0012224A"/>
    <w:rsid w:val="00124EEA"/>
    <w:rsid w:val="00125C3E"/>
    <w:rsid w:val="00125C8B"/>
    <w:rsid w:val="0012695D"/>
    <w:rsid w:val="0012793C"/>
    <w:rsid w:val="001328D5"/>
    <w:rsid w:val="00134AED"/>
    <w:rsid w:val="00134AFF"/>
    <w:rsid w:val="00136EE9"/>
    <w:rsid w:val="00137359"/>
    <w:rsid w:val="00141012"/>
    <w:rsid w:val="001440FC"/>
    <w:rsid w:val="001461F2"/>
    <w:rsid w:val="001462F0"/>
    <w:rsid w:val="00150EDB"/>
    <w:rsid w:val="00151AE8"/>
    <w:rsid w:val="00151E87"/>
    <w:rsid w:val="00153BED"/>
    <w:rsid w:val="00153D83"/>
    <w:rsid w:val="00154069"/>
    <w:rsid w:val="0015519E"/>
    <w:rsid w:val="00155440"/>
    <w:rsid w:val="00155A48"/>
    <w:rsid w:val="00157E8D"/>
    <w:rsid w:val="00162BFA"/>
    <w:rsid w:val="00166AD6"/>
    <w:rsid w:val="00166F6F"/>
    <w:rsid w:val="00167638"/>
    <w:rsid w:val="00167783"/>
    <w:rsid w:val="00174944"/>
    <w:rsid w:val="00174C7A"/>
    <w:rsid w:val="00176D06"/>
    <w:rsid w:val="001841B6"/>
    <w:rsid w:val="00184A6F"/>
    <w:rsid w:val="001875FC"/>
    <w:rsid w:val="001909D0"/>
    <w:rsid w:val="00190D63"/>
    <w:rsid w:val="00190DFC"/>
    <w:rsid w:val="001910F1"/>
    <w:rsid w:val="00194967"/>
    <w:rsid w:val="001A306D"/>
    <w:rsid w:val="001A365D"/>
    <w:rsid w:val="001A6CAA"/>
    <w:rsid w:val="001A7D8A"/>
    <w:rsid w:val="001B08B4"/>
    <w:rsid w:val="001B18E5"/>
    <w:rsid w:val="001B2743"/>
    <w:rsid w:val="001B4079"/>
    <w:rsid w:val="001B485C"/>
    <w:rsid w:val="001B50F9"/>
    <w:rsid w:val="001B6314"/>
    <w:rsid w:val="001B6476"/>
    <w:rsid w:val="001C06A3"/>
    <w:rsid w:val="001C13A8"/>
    <w:rsid w:val="001C3F6E"/>
    <w:rsid w:val="001C4DBE"/>
    <w:rsid w:val="001D16B8"/>
    <w:rsid w:val="001D411C"/>
    <w:rsid w:val="001D68D2"/>
    <w:rsid w:val="001D7FA1"/>
    <w:rsid w:val="001E09A4"/>
    <w:rsid w:val="001E160D"/>
    <w:rsid w:val="001E41EC"/>
    <w:rsid w:val="001E590C"/>
    <w:rsid w:val="001F09B2"/>
    <w:rsid w:val="001F0A6C"/>
    <w:rsid w:val="001F16F7"/>
    <w:rsid w:val="001F21C1"/>
    <w:rsid w:val="001F2291"/>
    <w:rsid w:val="001F22EB"/>
    <w:rsid w:val="001F36F0"/>
    <w:rsid w:val="001F3B3C"/>
    <w:rsid w:val="001F45D4"/>
    <w:rsid w:val="001F5500"/>
    <w:rsid w:val="001F6D52"/>
    <w:rsid w:val="001F7C2B"/>
    <w:rsid w:val="002005B8"/>
    <w:rsid w:val="00202355"/>
    <w:rsid w:val="00203B1C"/>
    <w:rsid w:val="00203B77"/>
    <w:rsid w:val="002054C1"/>
    <w:rsid w:val="00207A98"/>
    <w:rsid w:val="00211A4F"/>
    <w:rsid w:val="00211EB8"/>
    <w:rsid w:val="002127F9"/>
    <w:rsid w:val="00214987"/>
    <w:rsid w:val="00214C95"/>
    <w:rsid w:val="00214F75"/>
    <w:rsid w:val="00215193"/>
    <w:rsid w:val="00221030"/>
    <w:rsid w:val="00221E70"/>
    <w:rsid w:val="00223F2D"/>
    <w:rsid w:val="00224006"/>
    <w:rsid w:val="00224345"/>
    <w:rsid w:val="00224573"/>
    <w:rsid w:val="002253D8"/>
    <w:rsid w:val="002314B9"/>
    <w:rsid w:val="00231E0B"/>
    <w:rsid w:val="00234785"/>
    <w:rsid w:val="00235E70"/>
    <w:rsid w:val="0023733E"/>
    <w:rsid w:val="002377A6"/>
    <w:rsid w:val="00237E76"/>
    <w:rsid w:val="00240441"/>
    <w:rsid w:val="0024074F"/>
    <w:rsid w:val="00240C56"/>
    <w:rsid w:val="0024275D"/>
    <w:rsid w:val="00244E1B"/>
    <w:rsid w:val="002461A2"/>
    <w:rsid w:val="00246ADC"/>
    <w:rsid w:val="002501E0"/>
    <w:rsid w:val="00252221"/>
    <w:rsid w:val="00253830"/>
    <w:rsid w:val="00254989"/>
    <w:rsid w:val="00255D40"/>
    <w:rsid w:val="00260F24"/>
    <w:rsid w:val="002625CF"/>
    <w:rsid w:val="00265302"/>
    <w:rsid w:val="00265850"/>
    <w:rsid w:val="00266968"/>
    <w:rsid w:val="00267B6C"/>
    <w:rsid w:val="00270E3A"/>
    <w:rsid w:val="00273A6D"/>
    <w:rsid w:val="00274D7F"/>
    <w:rsid w:val="0027573E"/>
    <w:rsid w:val="00275C04"/>
    <w:rsid w:val="00276D5E"/>
    <w:rsid w:val="00281C28"/>
    <w:rsid w:val="00282B44"/>
    <w:rsid w:val="00282E40"/>
    <w:rsid w:val="002840D4"/>
    <w:rsid w:val="002841F7"/>
    <w:rsid w:val="002863AB"/>
    <w:rsid w:val="00290F05"/>
    <w:rsid w:val="0029139F"/>
    <w:rsid w:val="00291F99"/>
    <w:rsid w:val="00292623"/>
    <w:rsid w:val="0029441D"/>
    <w:rsid w:val="002946AC"/>
    <w:rsid w:val="002952D7"/>
    <w:rsid w:val="00295FCD"/>
    <w:rsid w:val="00297B67"/>
    <w:rsid w:val="00297FB6"/>
    <w:rsid w:val="002A0986"/>
    <w:rsid w:val="002A21CE"/>
    <w:rsid w:val="002A3E3D"/>
    <w:rsid w:val="002A4271"/>
    <w:rsid w:val="002A5AF0"/>
    <w:rsid w:val="002B15E9"/>
    <w:rsid w:val="002B1741"/>
    <w:rsid w:val="002B3990"/>
    <w:rsid w:val="002B4C4B"/>
    <w:rsid w:val="002C3AF0"/>
    <w:rsid w:val="002C5781"/>
    <w:rsid w:val="002C5BEE"/>
    <w:rsid w:val="002D1F80"/>
    <w:rsid w:val="002D67E9"/>
    <w:rsid w:val="002E0542"/>
    <w:rsid w:val="002E119D"/>
    <w:rsid w:val="002E3BAD"/>
    <w:rsid w:val="002E4410"/>
    <w:rsid w:val="002E78D7"/>
    <w:rsid w:val="002F098C"/>
    <w:rsid w:val="002F2EB2"/>
    <w:rsid w:val="002F4660"/>
    <w:rsid w:val="002F4B3B"/>
    <w:rsid w:val="00302FCB"/>
    <w:rsid w:val="00305769"/>
    <w:rsid w:val="003105B5"/>
    <w:rsid w:val="00310815"/>
    <w:rsid w:val="00312A99"/>
    <w:rsid w:val="00313087"/>
    <w:rsid w:val="00313415"/>
    <w:rsid w:val="00314F72"/>
    <w:rsid w:val="003166F5"/>
    <w:rsid w:val="0031747B"/>
    <w:rsid w:val="0032043B"/>
    <w:rsid w:val="00320950"/>
    <w:rsid w:val="003214E1"/>
    <w:rsid w:val="003222AF"/>
    <w:rsid w:val="003225B6"/>
    <w:rsid w:val="00323BA8"/>
    <w:rsid w:val="0032730B"/>
    <w:rsid w:val="00327AF3"/>
    <w:rsid w:val="0033009F"/>
    <w:rsid w:val="00330CAB"/>
    <w:rsid w:val="003311F9"/>
    <w:rsid w:val="003318B3"/>
    <w:rsid w:val="00331B6D"/>
    <w:rsid w:val="003320AD"/>
    <w:rsid w:val="00332EB1"/>
    <w:rsid w:val="00335876"/>
    <w:rsid w:val="003360DC"/>
    <w:rsid w:val="00336985"/>
    <w:rsid w:val="00342558"/>
    <w:rsid w:val="0034318D"/>
    <w:rsid w:val="00343E35"/>
    <w:rsid w:val="00346335"/>
    <w:rsid w:val="00346973"/>
    <w:rsid w:val="00346C5A"/>
    <w:rsid w:val="00354A65"/>
    <w:rsid w:val="00354CBC"/>
    <w:rsid w:val="00355332"/>
    <w:rsid w:val="00355B9F"/>
    <w:rsid w:val="00361BCE"/>
    <w:rsid w:val="00361CF7"/>
    <w:rsid w:val="00362805"/>
    <w:rsid w:val="00363B8F"/>
    <w:rsid w:val="00364B5A"/>
    <w:rsid w:val="00364FF2"/>
    <w:rsid w:val="003651BA"/>
    <w:rsid w:val="00365E0A"/>
    <w:rsid w:val="0036693B"/>
    <w:rsid w:val="00366AB5"/>
    <w:rsid w:val="00366E24"/>
    <w:rsid w:val="0037075C"/>
    <w:rsid w:val="00374F36"/>
    <w:rsid w:val="00375E6D"/>
    <w:rsid w:val="00380393"/>
    <w:rsid w:val="00380B66"/>
    <w:rsid w:val="00381039"/>
    <w:rsid w:val="00382AD4"/>
    <w:rsid w:val="0038399C"/>
    <w:rsid w:val="00383F8F"/>
    <w:rsid w:val="00385BA3"/>
    <w:rsid w:val="00385FBA"/>
    <w:rsid w:val="00386019"/>
    <w:rsid w:val="00386444"/>
    <w:rsid w:val="00386727"/>
    <w:rsid w:val="00386A26"/>
    <w:rsid w:val="00387C23"/>
    <w:rsid w:val="00387FC2"/>
    <w:rsid w:val="0039066A"/>
    <w:rsid w:val="00391D9C"/>
    <w:rsid w:val="003940B7"/>
    <w:rsid w:val="0039479A"/>
    <w:rsid w:val="003A39E0"/>
    <w:rsid w:val="003A447E"/>
    <w:rsid w:val="003A55BC"/>
    <w:rsid w:val="003B1006"/>
    <w:rsid w:val="003B3B7A"/>
    <w:rsid w:val="003B4F9A"/>
    <w:rsid w:val="003B5CCC"/>
    <w:rsid w:val="003B6CCB"/>
    <w:rsid w:val="003B71EF"/>
    <w:rsid w:val="003C00DB"/>
    <w:rsid w:val="003C08B5"/>
    <w:rsid w:val="003C1921"/>
    <w:rsid w:val="003C51DB"/>
    <w:rsid w:val="003C64E1"/>
    <w:rsid w:val="003C6BB5"/>
    <w:rsid w:val="003C75A8"/>
    <w:rsid w:val="003C7849"/>
    <w:rsid w:val="003C7EDF"/>
    <w:rsid w:val="003D40B0"/>
    <w:rsid w:val="003E18A0"/>
    <w:rsid w:val="003E1976"/>
    <w:rsid w:val="003E19E2"/>
    <w:rsid w:val="003E2F38"/>
    <w:rsid w:val="003E42A4"/>
    <w:rsid w:val="003E5ADC"/>
    <w:rsid w:val="003E6C14"/>
    <w:rsid w:val="003F03AF"/>
    <w:rsid w:val="003F637C"/>
    <w:rsid w:val="003F646D"/>
    <w:rsid w:val="003F66AA"/>
    <w:rsid w:val="003F73D6"/>
    <w:rsid w:val="003F7A44"/>
    <w:rsid w:val="00401956"/>
    <w:rsid w:val="0040528F"/>
    <w:rsid w:val="00406E6B"/>
    <w:rsid w:val="004104F1"/>
    <w:rsid w:val="004109CF"/>
    <w:rsid w:val="00410D6B"/>
    <w:rsid w:val="004135DB"/>
    <w:rsid w:val="0041393A"/>
    <w:rsid w:val="00413F16"/>
    <w:rsid w:val="004204E8"/>
    <w:rsid w:val="00424471"/>
    <w:rsid w:val="00425750"/>
    <w:rsid w:val="0043088C"/>
    <w:rsid w:val="00430DAB"/>
    <w:rsid w:val="004314BB"/>
    <w:rsid w:val="00432412"/>
    <w:rsid w:val="00432534"/>
    <w:rsid w:val="00432D1D"/>
    <w:rsid w:val="00432FAE"/>
    <w:rsid w:val="00434BEB"/>
    <w:rsid w:val="00437A6F"/>
    <w:rsid w:val="00440EC0"/>
    <w:rsid w:val="004412EA"/>
    <w:rsid w:val="00442FF3"/>
    <w:rsid w:val="00443252"/>
    <w:rsid w:val="00445BC6"/>
    <w:rsid w:val="00445F65"/>
    <w:rsid w:val="00446A92"/>
    <w:rsid w:val="00446E65"/>
    <w:rsid w:val="00447E36"/>
    <w:rsid w:val="0045021A"/>
    <w:rsid w:val="00451262"/>
    <w:rsid w:val="00452C2A"/>
    <w:rsid w:val="00454B18"/>
    <w:rsid w:val="00461CCC"/>
    <w:rsid w:val="00463F0C"/>
    <w:rsid w:val="0046617F"/>
    <w:rsid w:val="00466FB9"/>
    <w:rsid w:val="00467BF6"/>
    <w:rsid w:val="0047002C"/>
    <w:rsid w:val="00471156"/>
    <w:rsid w:val="004719C5"/>
    <w:rsid w:val="00471CCD"/>
    <w:rsid w:val="004722E4"/>
    <w:rsid w:val="0047300E"/>
    <w:rsid w:val="00474D37"/>
    <w:rsid w:val="004761F6"/>
    <w:rsid w:val="00477437"/>
    <w:rsid w:val="00484790"/>
    <w:rsid w:val="00485239"/>
    <w:rsid w:val="0048679B"/>
    <w:rsid w:val="004934D8"/>
    <w:rsid w:val="00494AF1"/>
    <w:rsid w:val="00494C94"/>
    <w:rsid w:val="00495690"/>
    <w:rsid w:val="0049581F"/>
    <w:rsid w:val="00495979"/>
    <w:rsid w:val="00497107"/>
    <w:rsid w:val="004A45BD"/>
    <w:rsid w:val="004A4EAF"/>
    <w:rsid w:val="004A7AF9"/>
    <w:rsid w:val="004B0308"/>
    <w:rsid w:val="004B2D79"/>
    <w:rsid w:val="004B576C"/>
    <w:rsid w:val="004C0302"/>
    <w:rsid w:val="004C0FDD"/>
    <w:rsid w:val="004C3214"/>
    <w:rsid w:val="004C583D"/>
    <w:rsid w:val="004D32B6"/>
    <w:rsid w:val="004D5599"/>
    <w:rsid w:val="004D5C75"/>
    <w:rsid w:val="004E086C"/>
    <w:rsid w:val="004E0C54"/>
    <w:rsid w:val="004E3445"/>
    <w:rsid w:val="004E38A7"/>
    <w:rsid w:val="004E5361"/>
    <w:rsid w:val="004E553F"/>
    <w:rsid w:val="004E65F6"/>
    <w:rsid w:val="004E6977"/>
    <w:rsid w:val="004F4597"/>
    <w:rsid w:val="004F6BA9"/>
    <w:rsid w:val="0050084A"/>
    <w:rsid w:val="00500ADA"/>
    <w:rsid w:val="00501680"/>
    <w:rsid w:val="005021CF"/>
    <w:rsid w:val="00502355"/>
    <w:rsid w:val="005064DF"/>
    <w:rsid w:val="00506DB1"/>
    <w:rsid w:val="00507018"/>
    <w:rsid w:val="00510274"/>
    <w:rsid w:val="00512C03"/>
    <w:rsid w:val="005130C4"/>
    <w:rsid w:val="00515E29"/>
    <w:rsid w:val="00520848"/>
    <w:rsid w:val="0052089D"/>
    <w:rsid w:val="005236FA"/>
    <w:rsid w:val="00524EAD"/>
    <w:rsid w:val="00526385"/>
    <w:rsid w:val="005271DE"/>
    <w:rsid w:val="00527BDF"/>
    <w:rsid w:val="005312FE"/>
    <w:rsid w:val="00531CAC"/>
    <w:rsid w:val="00532565"/>
    <w:rsid w:val="00534129"/>
    <w:rsid w:val="0053527C"/>
    <w:rsid w:val="0053745F"/>
    <w:rsid w:val="005403F3"/>
    <w:rsid w:val="005406A5"/>
    <w:rsid w:val="0054147C"/>
    <w:rsid w:val="005417EB"/>
    <w:rsid w:val="005438C0"/>
    <w:rsid w:val="00545084"/>
    <w:rsid w:val="00545FDA"/>
    <w:rsid w:val="00546985"/>
    <w:rsid w:val="00547C34"/>
    <w:rsid w:val="00550991"/>
    <w:rsid w:val="00550F27"/>
    <w:rsid w:val="0055265A"/>
    <w:rsid w:val="005531A6"/>
    <w:rsid w:val="00553EC9"/>
    <w:rsid w:val="00562D0B"/>
    <w:rsid w:val="0056391F"/>
    <w:rsid w:val="00564951"/>
    <w:rsid w:val="00564B35"/>
    <w:rsid w:val="00566FF1"/>
    <w:rsid w:val="00572247"/>
    <w:rsid w:val="005725E5"/>
    <w:rsid w:val="005753EE"/>
    <w:rsid w:val="00577018"/>
    <w:rsid w:val="00577113"/>
    <w:rsid w:val="00583273"/>
    <w:rsid w:val="005842F5"/>
    <w:rsid w:val="0058455C"/>
    <w:rsid w:val="005859F2"/>
    <w:rsid w:val="00590A28"/>
    <w:rsid w:val="00592C13"/>
    <w:rsid w:val="00592E45"/>
    <w:rsid w:val="0059689D"/>
    <w:rsid w:val="00596E5B"/>
    <w:rsid w:val="005977A7"/>
    <w:rsid w:val="00597900"/>
    <w:rsid w:val="005A1DCA"/>
    <w:rsid w:val="005A2F90"/>
    <w:rsid w:val="005A3675"/>
    <w:rsid w:val="005A3764"/>
    <w:rsid w:val="005A3D80"/>
    <w:rsid w:val="005A5719"/>
    <w:rsid w:val="005A66BB"/>
    <w:rsid w:val="005A690C"/>
    <w:rsid w:val="005A7743"/>
    <w:rsid w:val="005B0488"/>
    <w:rsid w:val="005B061C"/>
    <w:rsid w:val="005B0D51"/>
    <w:rsid w:val="005B255A"/>
    <w:rsid w:val="005B2B53"/>
    <w:rsid w:val="005B3303"/>
    <w:rsid w:val="005B540A"/>
    <w:rsid w:val="005B67AE"/>
    <w:rsid w:val="005B7558"/>
    <w:rsid w:val="005B7DFC"/>
    <w:rsid w:val="005C0CA8"/>
    <w:rsid w:val="005C1183"/>
    <w:rsid w:val="005C22D8"/>
    <w:rsid w:val="005C3F5A"/>
    <w:rsid w:val="005C5C52"/>
    <w:rsid w:val="005D0473"/>
    <w:rsid w:val="005D1F8F"/>
    <w:rsid w:val="005D2555"/>
    <w:rsid w:val="005D27F4"/>
    <w:rsid w:val="005D434D"/>
    <w:rsid w:val="005D4979"/>
    <w:rsid w:val="005D4FDC"/>
    <w:rsid w:val="005D6295"/>
    <w:rsid w:val="005D6AD7"/>
    <w:rsid w:val="005D6FDA"/>
    <w:rsid w:val="005E16B8"/>
    <w:rsid w:val="005E574E"/>
    <w:rsid w:val="005E770F"/>
    <w:rsid w:val="005F066C"/>
    <w:rsid w:val="005F140B"/>
    <w:rsid w:val="005F1B11"/>
    <w:rsid w:val="005F2C15"/>
    <w:rsid w:val="005F559D"/>
    <w:rsid w:val="005F7CC7"/>
    <w:rsid w:val="006026DC"/>
    <w:rsid w:val="006030D9"/>
    <w:rsid w:val="006067CB"/>
    <w:rsid w:val="006153FC"/>
    <w:rsid w:val="00615AE3"/>
    <w:rsid w:val="00616EAF"/>
    <w:rsid w:val="00617544"/>
    <w:rsid w:val="006204D3"/>
    <w:rsid w:val="00621106"/>
    <w:rsid w:val="00622CDC"/>
    <w:rsid w:val="00623734"/>
    <w:rsid w:val="00624047"/>
    <w:rsid w:val="006243D6"/>
    <w:rsid w:val="00624AB4"/>
    <w:rsid w:val="0062536D"/>
    <w:rsid w:val="0062646D"/>
    <w:rsid w:val="006301AF"/>
    <w:rsid w:val="006309E1"/>
    <w:rsid w:val="0063220D"/>
    <w:rsid w:val="00632926"/>
    <w:rsid w:val="0063388A"/>
    <w:rsid w:val="00634044"/>
    <w:rsid w:val="00636017"/>
    <w:rsid w:val="00636E47"/>
    <w:rsid w:val="00637B13"/>
    <w:rsid w:val="00637BB1"/>
    <w:rsid w:val="00637EC5"/>
    <w:rsid w:val="00640C6A"/>
    <w:rsid w:val="00642324"/>
    <w:rsid w:val="00644963"/>
    <w:rsid w:val="00645057"/>
    <w:rsid w:val="00647C51"/>
    <w:rsid w:val="0065517F"/>
    <w:rsid w:val="006563B8"/>
    <w:rsid w:val="00656721"/>
    <w:rsid w:val="00656736"/>
    <w:rsid w:val="00661C5A"/>
    <w:rsid w:val="00663360"/>
    <w:rsid w:val="006672DD"/>
    <w:rsid w:val="006714D0"/>
    <w:rsid w:val="00671991"/>
    <w:rsid w:val="00672A01"/>
    <w:rsid w:val="0067348C"/>
    <w:rsid w:val="00674737"/>
    <w:rsid w:val="0067495C"/>
    <w:rsid w:val="00676272"/>
    <w:rsid w:val="006802EB"/>
    <w:rsid w:val="0068173B"/>
    <w:rsid w:val="00682F1D"/>
    <w:rsid w:val="006839F8"/>
    <w:rsid w:val="006857C9"/>
    <w:rsid w:val="00685FA9"/>
    <w:rsid w:val="00690E95"/>
    <w:rsid w:val="006936AB"/>
    <w:rsid w:val="00696453"/>
    <w:rsid w:val="006967CF"/>
    <w:rsid w:val="00697125"/>
    <w:rsid w:val="00697FA0"/>
    <w:rsid w:val="006A0481"/>
    <w:rsid w:val="006A0691"/>
    <w:rsid w:val="006A1835"/>
    <w:rsid w:val="006B11F9"/>
    <w:rsid w:val="006B18B8"/>
    <w:rsid w:val="006B1B39"/>
    <w:rsid w:val="006B1C44"/>
    <w:rsid w:val="006B29E6"/>
    <w:rsid w:val="006B6381"/>
    <w:rsid w:val="006B64D3"/>
    <w:rsid w:val="006B65B5"/>
    <w:rsid w:val="006B72CD"/>
    <w:rsid w:val="006B771E"/>
    <w:rsid w:val="006C353C"/>
    <w:rsid w:val="006C435E"/>
    <w:rsid w:val="006C43C5"/>
    <w:rsid w:val="006C552D"/>
    <w:rsid w:val="006C63CE"/>
    <w:rsid w:val="006D04B1"/>
    <w:rsid w:val="006D0541"/>
    <w:rsid w:val="006D069D"/>
    <w:rsid w:val="006D24D0"/>
    <w:rsid w:val="006D337E"/>
    <w:rsid w:val="006D3F23"/>
    <w:rsid w:val="006D4A70"/>
    <w:rsid w:val="006D569C"/>
    <w:rsid w:val="006D7816"/>
    <w:rsid w:val="006D7CBE"/>
    <w:rsid w:val="006D7DA6"/>
    <w:rsid w:val="006E075A"/>
    <w:rsid w:val="006E08FC"/>
    <w:rsid w:val="006E0F4F"/>
    <w:rsid w:val="006E2996"/>
    <w:rsid w:val="006E2A2F"/>
    <w:rsid w:val="006E4A05"/>
    <w:rsid w:val="006E5394"/>
    <w:rsid w:val="006E5F03"/>
    <w:rsid w:val="006E665B"/>
    <w:rsid w:val="006E7739"/>
    <w:rsid w:val="006F1D86"/>
    <w:rsid w:val="006F3C5F"/>
    <w:rsid w:val="006F4DF9"/>
    <w:rsid w:val="006F634C"/>
    <w:rsid w:val="006F6897"/>
    <w:rsid w:val="006F6EB2"/>
    <w:rsid w:val="006F7B5E"/>
    <w:rsid w:val="0070004B"/>
    <w:rsid w:val="00701195"/>
    <w:rsid w:val="00701996"/>
    <w:rsid w:val="00702230"/>
    <w:rsid w:val="0070233D"/>
    <w:rsid w:val="007051A2"/>
    <w:rsid w:val="0070532B"/>
    <w:rsid w:val="00706849"/>
    <w:rsid w:val="00707871"/>
    <w:rsid w:val="0071117B"/>
    <w:rsid w:val="007112C3"/>
    <w:rsid w:val="007117A5"/>
    <w:rsid w:val="00713302"/>
    <w:rsid w:val="007162F9"/>
    <w:rsid w:val="00720A0B"/>
    <w:rsid w:val="00720D1A"/>
    <w:rsid w:val="007212E6"/>
    <w:rsid w:val="007228B5"/>
    <w:rsid w:val="0072378F"/>
    <w:rsid w:val="00723FEB"/>
    <w:rsid w:val="007252EF"/>
    <w:rsid w:val="007258B5"/>
    <w:rsid w:val="00727DAB"/>
    <w:rsid w:val="00731482"/>
    <w:rsid w:val="00734B0B"/>
    <w:rsid w:val="007353E8"/>
    <w:rsid w:val="00736793"/>
    <w:rsid w:val="00736F7F"/>
    <w:rsid w:val="00741F19"/>
    <w:rsid w:val="00742152"/>
    <w:rsid w:val="00744AA0"/>
    <w:rsid w:val="0074706C"/>
    <w:rsid w:val="00747280"/>
    <w:rsid w:val="00751100"/>
    <w:rsid w:val="007511C1"/>
    <w:rsid w:val="007525AE"/>
    <w:rsid w:val="007567B5"/>
    <w:rsid w:val="007612E5"/>
    <w:rsid w:val="00762343"/>
    <w:rsid w:val="00765ADB"/>
    <w:rsid w:val="00766031"/>
    <w:rsid w:val="00766D07"/>
    <w:rsid w:val="00771FAA"/>
    <w:rsid w:val="00772D0A"/>
    <w:rsid w:val="00773033"/>
    <w:rsid w:val="00773EB4"/>
    <w:rsid w:val="0077496E"/>
    <w:rsid w:val="007755D4"/>
    <w:rsid w:val="00780EC4"/>
    <w:rsid w:val="00783FC3"/>
    <w:rsid w:val="00784401"/>
    <w:rsid w:val="007854CF"/>
    <w:rsid w:val="00786A88"/>
    <w:rsid w:val="00787E63"/>
    <w:rsid w:val="00792FEC"/>
    <w:rsid w:val="0079438E"/>
    <w:rsid w:val="00794D39"/>
    <w:rsid w:val="00796387"/>
    <w:rsid w:val="00796915"/>
    <w:rsid w:val="00796921"/>
    <w:rsid w:val="007A01F8"/>
    <w:rsid w:val="007A0789"/>
    <w:rsid w:val="007A0AE8"/>
    <w:rsid w:val="007A2DB3"/>
    <w:rsid w:val="007A2EE0"/>
    <w:rsid w:val="007A4A67"/>
    <w:rsid w:val="007A6F47"/>
    <w:rsid w:val="007B14D6"/>
    <w:rsid w:val="007B23CA"/>
    <w:rsid w:val="007C1107"/>
    <w:rsid w:val="007C1819"/>
    <w:rsid w:val="007C25CA"/>
    <w:rsid w:val="007C6508"/>
    <w:rsid w:val="007C709E"/>
    <w:rsid w:val="007C73C9"/>
    <w:rsid w:val="007D5D20"/>
    <w:rsid w:val="007E4B80"/>
    <w:rsid w:val="007E6CBB"/>
    <w:rsid w:val="007F2F6B"/>
    <w:rsid w:val="007F3499"/>
    <w:rsid w:val="007F3D39"/>
    <w:rsid w:val="00801937"/>
    <w:rsid w:val="0080238F"/>
    <w:rsid w:val="00802392"/>
    <w:rsid w:val="00815511"/>
    <w:rsid w:val="00817235"/>
    <w:rsid w:val="00822473"/>
    <w:rsid w:val="00822F6E"/>
    <w:rsid w:val="008231EB"/>
    <w:rsid w:val="00823C16"/>
    <w:rsid w:val="00823E84"/>
    <w:rsid w:val="00825011"/>
    <w:rsid w:val="00827D0D"/>
    <w:rsid w:val="00832172"/>
    <w:rsid w:val="008331FA"/>
    <w:rsid w:val="0083562C"/>
    <w:rsid w:val="008357FB"/>
    <w:rsid w:val="00835EC1"/>
    <w:rsid w:val="00845611"/>
    <w:rsid w:val="00845E69"/>
    <w:rsid w:val="00850DC6"/>
    <w:rsid w:val="00852017"/>
    <w:rsid w:val="00852433"/>
    <w:rsid w:val="008524A4"/>
    <w:rsid w:val="00852F28"/>
    <w:rsid w:val="008533D9"/>
    <w:rsid w:val="00853FF0"/>
    <w:rsid w:val="0085486B"/>
    <w:rsid w:val="00854A1D"/>
    <w:rsid w:val="00854EF5"/>
    <w:rsid w:val="0086050F"/>
    <w:rsid w:val="00863F17"/>
    <w:rsid w:val="00867298"/>
    <w:rsid w:val="00871036"/>
    <w:rsid w:val="00871A16"/>
    <w:rsid w:val="00871D5F"/>
    <w:rsid w:val="008742F3"/>
    <w:rsid w:val="00874975"/>
    <w:rsid w:val="00875D16"/>
    <w:rsid w:val="00877022"/>
    <w:rsid w:val="008815A8"/>
    <w:rsid w:val="0088167A"/>
    <w:rsid w:val="00885AD3"/>
    <w:rsid w:val="00887310"/>
    <w:rsid w:val="008874E2"/>
    <w:rsid w:val="0089000C"/>
    <w:rsid w:val="00890DC3"/>
    <w:rsid w:val="00894B51"/>
    <w:rsid w:val="00896BDB"/>
    <w:rsid w:val="008973D4"/>
    <w:rsid w:val="008974AE"/>
    <w:rsid w:val="008A00C5"/>
    <w:rsid w:val="008A04F3"/>
    <w:rsid w:val="008A15A7"/>
    <w:rsid w:val="008A221D"/>
    <w:rsid w:val="008A3CB7"/>
    <w:rsid w:val="008A540A"/>
    <w:rsid w:val="008A712B"/>
    <w:rsid w:val="008B0F49"/>
    <w:rsid w:val="008B166D"/>
    <w:rsid w:val="008B1784"/>
    <w:rsid w:val="008B377F"/>
    <w:rsid w:val="008B4032"/>
    <w:rsid w:val="008B7827"/>
    <w:rsid w:val="008C1AFF"/>
    <w:rsid w:val="008C2C3E"/>
    <w:rsid w:val="008C3FDD"/>
    <w:rsid w:val="008C5681"/>
    <w:rsid w:val="008C63F9"/>
    <w:rsid w:val="008D179C"/>
    <w:rsid w:val="008D1FAB"/>
    <w:rsid w:val="008D21BD"/>
    <w:rsid w:val="008D2FA4"/>
    <w:rsid w:val="008D3874"/>
    <w:rsid w:val="008D5925"/>
    <w:rsid w:val="008E104D"/>
    <w:rsid w:val="008E1C22"/>
    <w:rsid w:val="008E29FE"/>
    <w:rsid w:val="008E394D"/>
    <w:rsid w:val="008E3E14"/>
    <w:rsid w:val="008E4282"/>
    <w:rsid w:val="008E61CD"/>
    <w:rsid w:val="008E6F9A"/>
    <w:rsid w:val="008F1DCE"/>
    <w:rsid w:val="008F730C"/>
    <w:rsid w:val="008F7AFB"/>
    <w:rsid w:val="00900C06"/>
    <w:rsid w:val="009028A1"/>
    <w:rsid w:val="00902E1D"/>
    <w:rsid w:val="00904FF4"/>
    <w:rsid w:val="00905087"/>
    <w:rsid w:val="0091007F"/>
    <w:rsid w:val="00910B0B"/>
    <w:rsid w:val="0091526C"/>
    <w:rsid w:val="0091601F"/>
    <w:rsid w:val="009206D4"/>
    <w:rsid w:val="00927551"/>
    <w:rsid w:val="009303A2"/>
    <w:rsid w:val="00931AA0"/>
    <w:rsid w:val="009330C1"/>
    <w:rsid w:val="0093323A"/>
    <w:rsid w:val="00936590"/>
    <w:rsid w:val="00941A85"/>
    <w:rsid w:val="00946899"/>
    <w:rsid w:val="00946FC2"/>
    <w:rsid w:val="009476F6"/>
    <w:rsid w:val="00951568"/>
    <w:rsid w:val="0095547D"/>
    <w:rsid w:val="00956C73"/>
    <w:rsid w:val="00957E1D"/>
    <w:rsid w:val="0096105A"/>
    <w:rsid w:val="009617E4"/>
    <w:rsid w:val="00961F49"/>
    <w:rsid w:val="00962C34"/>
    <w:rsid w:val="00963C0F"/>
    <w:rsid w:val="009640F6"/>
    <w:rsid w:val="00965D2F"/>
    <w:rsid w:val="00967276"/>
    <w:rsid w:val="00967B79"/>
    <w:rsid w:val="00970214"/>
    <w:rsid w:val="009709FE"/>
    <w:rsid w:val="00971BCB"/>
    <w:rsid w:val="00972C14"/>
    <w:rsid w:val="009736F5"/>
    <w:rsid w:val="009756CB"/>
    <w:rsid w:val="009763F3"/>
    <w:rsid w:val="00977AC4"/>
    <w:rsid w:val="00985FD6"/>
    <w:rsid w:val="0099242A"/>
    <w:rsid w:val="00992964"/>
    <w:rsid w:val="00992AD7"/>
    <w:rsid w:val="00992BE9"/>
    <w:rsid w:val="009943C6"/>
    <w:rsid w:val="009953B4"/>
    <w:rsid w:val="00997194"/>
    <w:rsid w:val="009A3529"/>
    <w:rsid w:val="009A3588"/>
    <w:rsid w:val="009A36A9"/>
    <w:rsid w:val="009A4918"/>
    <w:rsid w:val="009A4CF5"/>
    <w:rsid w:val="009A5050"/>
    <w:rsid w:val="009A6CFA"/>
    <w:rsid w:val="009B1830"/>
    <w:rsid w:val="009B344C"/>
    <w:rsid w:val="009B71A1"/>
    <w:rsid w:val="009C159D"/>
    <w:rsid w:val="009C2324"/>
    <w:rsid w:val="009C4C3D"/>
    <w:rsid w:val="009C52F4"/>
    <w:rsid w:val="009C6E0E"/>
    <w:rsid w:val="009C770B"/>
    <w:rsid w:val="009C7AAB"/>
    <w:rsid w:val="009D049A"/>
    <w:rsid w:val="009D0BC0"/>
    <w:rsid w:val="009D186C"/>
    <w:rsid w:val="009D1AE1"/>
    <w:rsid w:val="009D2E1E"/>
    <w:rsid w:val="009D601E"/>
    <w:rsid w:val="009D6963"/>
    <w:rsid w:val="009E028D"/>
    <w:rsid w:val="009E0545"/>
    <w:rsid w:val="009E0E7F"/>
    <w:rsid w:val="009E1E5C"/>
    <w:rsid w:val="009E2C6D"/>
    <w:rsid w:val="009E5528"/>
    <w:rsid w:val="009E7E4D"/>
    <w:rsid w:val="009F05CA"/>
    <w:rsid w:val="009F1174"/>
    <w:rsid w:val="009F1DA2"/>
    <w:rsid w:val="009F1EB8"/>
    <w:rsid w:val="009F557C"/>
    <w:rsid w:val="009F76A9"/>
    <w:rsid w:val="00A00822"/>
    <w:rsid w:val="00A01429"/>
    <w:rsid w:val="00A01B6F"/>
    <w:rsid w:val="00A02A6D"/>
    <w:rsid w:val="00A02C80"/>
    <w:rsid w:val="00A03C8A"/>
    <w:rsid w:val="00A04670"/>
    <w:rsid w:val="00A046E7"/>
    <w:rsid w:val="00A052CE"/>
    <w:rsid w:val="00A10625"/>
    <w:rsid w:val="00A10D91"/>
    <w:rsid w:val="00A13571"/>
    <w:rsid w:val="00A139CF"/>
    <w:rsid w:val="00A176F5"/>
    <w:rsid w:val="00A21DAC"/>
    <w:rsid w:val="00A226DF"/>
    <w:rsid w:val="00A227FA"/>
    <w:rsid w:val="00A22C98"/>
    <w:rsid w:val="00A272D5"/>
    <w:rsid w:val="00A3122D"/>
    <w:rsid w:val="00A33D8A"/>
    <w:rsid w:val="00A3512C"/>
    <w:rsid w:val="00A35BBC"/>
    <w:rsid w:val="00A37872"/>
    <w:rsid w:val="00A42900"/>
    <w:rsid w:val="00A43712"/>
    <w:rsid w:val="00A43F0C"/>
    <w:rsid w:val="00A465D3"/>
    <w:rsid w:val="00A472FF"/>
    <w:rsid w:val="00A47FFC"/>
    <w:rsid w:val="00A54DA1"/>
    <w:rsid w:val="00A5655E"/>
    <w:rsid w:val="00A610BA"/>
    <w:rsid w:val="00A61245"/>
    <w:rsid w:val="00A64CD2"/>
    <w:rsid w:val="00A64F43"/>
    <w:rsid w:val="00A65330"/>
    <w:rsid w:val="00A655F2"/>
    <w:rsid w:val="00A65EFC"/>
    <w:rsid w:val="00A704B6"/>
    <w:rsid w:val="00A80426"/>
    <w:rsid w:val="00A81904"/>
    <w:rsid w:val="00A81C25"/>
    <w:rsid w:val="00A85971"/>
    <w:rsid w:val="00A86E90"/>
    <w:rsid w:val="00A911DE"/>
    <w:rsid w:val="00A9593D"/>
    <w:rsid w:val="00A9783C"/>
    <w:rsid w:val="00AA0471"/>
    <w:rsid w:val="00AA13D0"/>
    <w:rsid w:val="00AA1B25"/>
    <w:rsid w:val="00AA2191"/>
    <w:rsid w:val="00AA2522"/>
    <w:rsid w:val="00AA38F0"/>
    <w:rsid w:val="00AA575B"/>
    <w:rsid w:val="00AA683C"/>
    <w:rsid w:val="00AA7AEC"/>
    <w:rsid w:val="00AB2288"/>
    <w:rsid w:val="00AB2CD3"/>
    <w:rsid w:val="00AB2F98"/>
    <w:rsid w:val="00AB37D1"/>
    <w:rsid w:val="00AB3A01"/>
    <w:rsid w:val="00AB74CC"/>
    <w:rsid w:val="00AC696E"/>
    <w:rsid w:val="00AD05F6"/>
    <w:rsid w:val="00AD278F"/>
    <w:rsid w:val="00AD29C1"/>
    <w:rsid w:val="00AD2E62"/>
    <w:rsid w:val="00AD39E1"/>
    <w:rsid w:val="00AD3AF3"/>
    <w:rsid w:val="00AD4127"/>
    <w:rsid w:val="00AD472E"/>
    <w:rsid w:val="00AD48E0"/>
    <w:rsid w:val="00AD5F14"/>
    <w:rsid w:val="00AD60A7"/>
    <w:rsid w:val="00AE1402"/>
    <w:rsid w:val="00AE284A"/>
    <w:rsid w:val="00AE34D4"/>
    <w:rsid w:val="00AE3B36"/>
    <w:rsid w:val="00AE6518"/>
    <w:rsid w:val="00AF2457"/>
    <w:rsid w:val="00AF3CD8"/>
    <w:rsid w:val="00B0164B"/>
    <w:rsid w:val="00B035E8"/>
    <w:rsid w:val="00B03E24"/>
    <w:rsid w:val="00B042A9"/>
    <w:rsid w:val="00B0455F"/>
    <w:rsid w:val="00B048EC"/>
    <w:rsid w:val="00B10960"/>
    <w:rsid w:val="00B12143"/>
    <w:rsid w:val="00B14992"/>
    <w:rsid w:val="00B14AF3"/>
    <w:rsid w:val="00B14F06"/>
    <w:rsid w:val="00B207CB"/>
    <w:rsid w:val="00B20E3D"/>
    <w:rsid w:val="00B20E95"/>
    <w:rsid w:val="00B23562"/>
    <w:rsid w:val="00B2536E"/>
    <w:rsid w:val="00B25CBB"/>
    <w:rsid w:val="00B30331"/>
    <w:rsid w:val="00B31989"/>
    <w:rsid w:val="00B358CD"/>
    <w:rsid w:val="00B376AC"/>
    <w:rsid w:val="00B37700"/>
    <w:rsid w:val="00B401D2"/>
    <w:rsid w:val="00B42358"/>
    <w:rsid w:val="00B430B0"/>
    <w:rsid w:val="00B439BD"/>
    <w:rsid w:val="00B44585"/>
    <w:rsid w:val="00B449A7"/>
    <w:rsid w:val="00B45A5E"/>
    <w:rsid w:val="00B45BA6"/>
    <w:rsid w:val="00B502D1"/>
    <w:rsid w:val="00B5339A"/>
    <w:rsid w:val="00B55DFC"/>
    <w:rsid w:val="00B62EFA"/>
    <w:rsid w:val="00B64397"/>
    <w:rsid w:val="00B65800"/>
    <w:rsid w:val="00B7049F"/>
    <w:rsid w:val="00B711E2"/>
    <w:rsid w:val="00B75A33"/>
    <w:rsid w:val="00B81156"/>
    <w:rsid w:val="00B82656"/>
    <w:rsid w:val="00B82B11"/>
    <w:rsid w:val="00B87379"/>
    <w:rsid w:val="00B902E3"/>
    <w:rsid w:val="00B90337"/>
    <w:rsid w:val="00B9049F"/>
    <w:rsid w:val="00B92B7C"/>
    <w:rsid w:val="00B93A80"/>
    <w:rsid w:val="00B94996"/>
    <w:rsid w:val="00B95136"/>
    <w:rsid w:val="00B97EB9"/>
    <w:rsid w:val="00BA09D1"/>
    <w:rsid w:val="00BA133F"/>
    <w:rsid w:val="00BA1589"/>
    <w:rsid w:val="00BA4B62"/>
    <w:rsid w:val="00BA7B0D"/>
    <w:rsid w:val="00BB29A4"/>
    <w:rsid w:val="00BB2CBB"/>
    <w:rsid w:val="00BB2DAB"/>
    <w:rsid w:val="00BB4353"/>
    <w:rsid w:val="00BB5F96"/>
    <w:rsid w:val="00BB67BD"/>
    <w:rsid w:val="00BB7CD1"/>
    <w:rsid w:val="00BC158C"/>
    <w:rsid w:val="00BC2678"/>
    <w:rsid w:val="00BC4518"/>
    <w:rsid w:val="00BC4CAF"/>
    <w:rsid w:val="00BC75E7"/>
    <w:rsid w:val="00BD040D"/>
    <w:rsid w:val="00BD1070"/>
    <w:rsid w:val="00BD19E0"/>
    <w:rsid w:val="00BD1AD7"/>
    <w:rsid w:val="00BD4072"/>
    <w:rsid w:val="00BD53C4"/>
    <w:rsid w:val="00BD5540"/>
    <w:rsid w:val="00BD5B42"/>
    <w:rsid w:val="00BD5C09"/>
    <w:rsid w:val="00BD7206"/>
    <w:rsid w:val="00BE0A73"/>
    <w:rsid w:val="00BE0C20"/>
    <w:rsid w:val="00BE1A6D"/>
    <w:rsid w:val="00BE4A48"/>
    <w:rsid w:val="00BE6251"/>
    <w:rsid w:val="00BE673A"/>
    <w:rsid w:val="00BF077C"/>
    <w:rsid w:val="00BF1698"/>
    <w:rsid w:val="00BF1DB4"/>
    <w:rsid w:val="00BF3551"/>
    <w:rsid w:val="00BF3672"/>
    <w:rsid w:val="00BF6B60"/>
    <w:rsid w:val="00BF7332"/>
    <w:rsid w:val="00BF76B5"/>
    <w:rsid w:val="00C00A71"/>
    <w:rsid w:val="00C01320"/>
    <w:rsid w:val="00C02C71"/>
    <w:rsid w:val="00C076B2"/>
    <w:rsid w:val="00C10FAF"/>
    <w:rsid w:val="00C14F0A"/>
    <w:rsid w:val="00C173FD"/>
    <w:rsid w:val="00C2114E"/>
    <w:rsid w:val="00C21DDC"/>
    <w:rsid w:val="00C22127"/>
    <w:rsid w:val="00C25E94"/>
    <w:rsid w:val="00C265FB"/>
    <w:rsid w:val="00C27DA6"/>
    <w:rsid w:val="00C300E8"/>
    <w:rsid w:val="00C30248"/>
    <w:rsid w:val="00C304D5"/>
    <w:rsid w:val="00C31655"/>
    <w:rsid w:val="00C3215A"/>
    <w:rsid w:val="00C3251B"/>
    <w:rsid w:val="00C363AB"/>
    <w:rsid w:val="00C365DD"/>
    <w:rsid w:val="00C40661"/>
    <w:rsid w:val="00C40860"/>
    <w:rsid w:val="00C43013"/>
    <w:rsid w:val="00C43DAA"/>
    <w:rsid w:val="00C444A5"/>
    <w:rsid w:val="00C45D85"/>
    <w:rsid w:val="00C45E18"/>
    <w:rsid w:val="00C46DD5"/>
    <w:rsid w:val="00C47638"/>
    <w:rsid w:val="00C5114E"/>
    <w:rsid w:val="00C51F7C"/>
    <w:rsid w:val="00C53EE7"/>
    <w:rsid w:val="00C5406F"/>
    <w:rsid w:val="00C6044B"/>
    <w:rsid w:val="00C61E98"/>
    <w:rsid w:val="00C702F9"/>
    <w:rsid w:val="00C71987"/>
    <w:rsid w:val="00C727FA"/>
    <w:rsid w:val="00C75079"/>
    <w:rsid w:val="00C752BD"/>
    <w:rsid w:val="00C76429"/>
    <w:rsid w:val="00C766CA"/>
    <w:rsid w:val="00C80487"/>
    <w:rsid w:val="00C81978"/>
    <w:rsid w:val="00C819B5"/>
    <w:rsid w:val="00C83B6F"/>
    <w:rsid w:val="00C8579A"/>
    <w:rsid w:val="00C868C5"/>
    <w:rsid w:val="00C87EA9"/>
    <w:rsid w:val="00C91EB1"/>
    <w:rsid w:val="00C944A9"/>
    <w:rsid w:val="00C946CA"/>
    <w:rsid w:val="00C94B9D"/>
    <w:rsid w:val="00C94FD6"/>
    <w:rsid w:val="00C9615E"/>
    <w:rsid w:val="00CA0F11"/>
    <w:rsid w:val="00CA1543"/>
    <w:rsid w:val="00CA1919"/>
    <w:rsid w:val="00CA2D87"/>
    <w:rsid w:val="00CA32E9"/>
    <w:rsid w:val="00CA7832"/>
    <w:rsid w:val="00CA7B1A"/>
    <w:rsid w:val="00CB02E3"/>
    <w:rsid w:val="00CB17EE"/>
    <w:rsid w:val="00CC3C10"/>
    <w:rsid w:val="00CC4348"/>
    <w:rsid w:val="00CC5F2E"/>
    <w:rsid w:val="00CC66D6"/>
    <w:rsid w:val="00CC685F"/>
    <w:rsid w:val="00CC7C0A"/>
    <w:rsid w:val="00CD0CE5"/>
    <w:rsid w:val="00CD23F5"/>
    <w:rsid w:val="00CD49D2"/>
    <w:rsid w:val="00CD6A7D"/>
    <w:rsid w:val="00CE03FD"/>
    <w:rsid w:val="00CE085D"/>
    <w:rsid w:val="00CE0F4C"/>
    <w:rsid w:val="00CE3503"/>
    <w:rsid w:val="00CE5241"/>
    <w:rsid w:val="00CE5C42"/>
    <w:rsid w:val="00CE6B24"/>
    <w:rsid w:val="00CF095C"/>
    <w:rsid w:val="00CF17CA"/>
    <w:rsid w:val="00CF1B9F"/>
    <w:rsid w:val="00CF1BFE"/>
    <w:rsid w:val="00CF3A93"/>
    <w:rsid w:val="00CF3CCA"/>
    <w:rsid w:val="00CF547A"/>
    <w:rsid w:val="00CF5932"/>
    <w:rsid w:val="00CF65B6"/>
    <w:rsid w:val="00CF7B3C"/>
    <w:rsid w:val="00D0317A"/>
    <w:rsid w:val="00D03BFC"/>
    <w:rsid w:val="00D03E54"/>
    <w:rsid w:val="00D07237"/>
    <w:rsid w:val="00D07CD9"/>
    <w:rsid w:val="00D10124"/>
    <w:rsid w:val="00D137A9"/>
    <w:rsid w:val="00D14264"/>
    <w:rsid w:val="00D16A41"/>
    <w:rsid w:val="00D175CF"/>
    <w:rsid w:val="00D208AF"/>
    <w:rsid w:val="00D20DF3"/>
    <w:rsid w:val="00D230D9"/>
    <w:rsid w:val="00D23DFB"/>
    <w:rsid w:val="00D23E1D"/>
    <w:rsid w:val="00D24780"/>
    <w:rsid w:val="00D26B95"/>
    <w:rsid w:val="00D26CDF"/>
    <w:rsid w:val="00D279E0"/>
    <w:rsid w:val="00D27B54"/>
    <w:rsid w:val="00D34216"/>
    <w:rsid w:val="00D3424D"/>
    <w:rsid w:val="00D34FFC"/>
    <w:rsid w:val="00D35477"/>
    <w:rsid w:val="00D40CD3"/>
    <w:rsid w:val="00D42E5F"/>
    <w:rsid w:val="00D44617"/>
    <w:rsid w:val="00D44819"/>
    <w:rsid w:val="00D506C1"/>
    <w:rsid w:val="00D52553"/>
    <w:rsid w:val="00D54CA2"/>
    <w:rsid w:val="00D54EBF"/>
    <w:rsid w:val="00D55F06"/>
    <w:rsid w:val="00D61C43"/>
    <w:rsid w:val="00D6203D"/>
    <w:rsid w:val="00D63657"/>
    <w:rsid w:val="00D64753"/>
    <w:rsid w:val="00D67C21"/>
    <w:rsid w:val="00D70876"/>
    <w:rsid w:val="00D71FA0"/>
    <w:rsid w:val="00D7470A"/>
    <w:rsid w:val="00D75986"/>
    <w:rsid w:val="00D8017C"/>
    <w:rsid w:val="00D80CE7"/>
    <w:rsid w:val="00D81E37"/>
    <w:rsid w:val="00D82BD0"/>
    <w:rsid w:val="00D83558"/>
    <w:rsid w:val="00D83B1B"/>
    <w:rsid w:val="00D85D3F"/>
    <w:rsid w:val="00D85EA7"/>
    <w:rsid w:val="00D872DA"/>
    <w:rsid w:val="00D900FC"/>
    <w:rsid w:val="00D91C56"/>
    <w:rsid w:val="00D930E5"/>
    <w:rsid w:val="00D93992"/>
    <w:rsid w:val="00D95216"/>
    <w:rsid w:val="00D97C4D"/>
    <w:rsid w:val="00DA33D7"/>
    <w:rsid w:val="00DA4234"/>
    <w:rsid w:val="00DA6DE9"/>
    <w:rsid w:val="00DA775B"/>
    <w:rsid w:val="00DB08B2"/>
    <w:rsid w:val="00DB1BE8"/>
    <w:rsid w:val="00DB2353"/>
    <w:rsid w:val="00DB4F03"/>
    <w:rsid w:val="00DB72A2"/>
    <w:rsid w:val="00DB7419"/>
    <w:rsid w:val="00DC0A17"/>
    <w:rsid w:val="00DC2402"/>
    <w:rsid w:val="00DC2496"/>
    <w:rsid w:val="00DC2DF8"/>
    <w:rsid w:val="00DC3E5D"/>
    <w:rsid w:val="00DC4B3B"/>
    <w:rsid w:val="00DC6F85"/>
    <w:rsid w:val="00DC7591"/>
    <w:rsid w:val="00DC7CF2"/>
    <w:rsid w:val="00DD1815"/>
    <w:rsid w:val="00DD204A"/>
    <w:rsid w:val="00DD4060"/>
    <w:rsid w:val="00DD4971"/>
    <w:rsid w:val="00DD5823"/>
    <w:rsid w:val="00DD58B2"/>
    <w:rsid w:val="00DD5BDC"/>
    <w:rsid w:val="00DD6184"/>
    <w:rsid w:val="00DD6CD7"/>
    <w:rsid w:val="00DD6E1C"/>
    <w:rsid w:val="00DE1D73"/>
    <w:rsid w:val="00DE28DA"/>
    <w:rsid w:val="00DE2AFE"/>
    <w:rsid w:val="00DE38A0"/>
    <w:rsid w:val="00DE3B1C"/>
    <w:rsid w:val="00DE5F54"/>
    <w:rsid w:val="00DE69F4"/>
    <w:rsid w:val="00DE7AFF"/>
    <w:rsid w:val="00DF0699"/>
    <w:rsid w:val="00DF11C2"/>
    <w:rsid w:val="00DF1A61"/>
    <w:rsid w:val="00DF6706"/>
    <w:rsid w:val="00E0061D"/>
    <w:rsid w:val="00E0074B"/>
    <w:rsid w:val="00E0523A"/>
    <w:rsid w:val="00E06764"/>
    <w:rsid w:val="00E0686A"/>
    <w:rsid w:val="00E07C02"/>
    <w:rsid w:val="00E07C16"/>
    <w:rsid w:val="00E102B9"/>
    <w:rsid w:val="00E106AA"/>
    <w:rsid w:val="00E1242E"/>
    <w:rsid w:val="00E1338A"/>
    <w:rsid w:val="00E13EDF"/>
    <w:rsid w:val="00E13FE1"/>
    <w:rsid w:val="00E17734"/>
    <w:rsid w:val="00E17780"/>
    <w:rsid w:val="00E17B18"/>
    <w:rsid w:val="00E20F18"/>
    <w:rsid w:val="00E21365"/>
    <w:rsid w:val="00E21746"/>
    <w:rsid w:val="00E221F0"/>
    <w:rsid w:val="00E224D8"/>
    <w:rsid w:val="00E22C93"/>
    <w:rsid w:val="00E23D29"/>
    <w:rsid w:val="00E27AFE"/>
    <w:rsid w:val="00E3049E"/>
    <w:rsid w:val="00E304B8"/>
    <w:rsid w:val="00E33397"/>
    <w:rsid w:val="00E34176"/>
    <w:rsid w:val="00E34FBB"/>
    <w:rsid w:val="00E350B2"/>
    <w:rsid w:val="00E35CE7"/>
    <w:rsid w:val="00E36957"/>
    <w:rsid w:val="00E43540"/>
    <w:rsid w:val="00E439BB"/>
    <w:rsid w:val="00E43DDA"/>
    <w:rsid w:val="00E46244"/>
    <w:rsid w:val="00E474F7"/>
    <w:rsid w:val="00E50517"/>
    <w:rsid w:val="00E51145"/>
    <w:rsid w:val="00E556C3"/>
    <w:rsid w:val="00E56828"/>
    <w:rsid w:val="00E56947"/>
    <w:rsid w:val="00E61D6C"/>
    <w:rsid w:val="00E620B3"/>
    <w:rsid w:val="00E623C5"/>
    <w:rsid w:val="00E66573"/>
    <w:rsid w:val="00E66731"/>
    <w:rsid w:val="00E6683A"/>
    <w:rsid w:val="00E7038A"/>
    <w:rsid w:val="00E71C55"/>
    <w:rsid w:val="00E71C76"/>
    <w:rsid w:val="00E72CD4"/>
    <w:rsid w:val="00E739DF"/>
    <w:rsid w:val="00E742D1"/>
    <w:rsid w:val="00E80410"/>
    <w:rsid w:val="00E8204D"/>
    <w:rsid w:val="00E822D2"/>
    <w:rsid w:val="00E8299F"/>
    <w:rsid w:val="00E85357"/>
    <w:rsid w:val="00E85A01"/>
    <w:rsid w:val="00E872D6"/>
    <w:rsid w:val="00E9348D"/>
    <w:rsid w:val="00E93DD0"/>
    <w:rsid w:val="00E9587C"/>
    <w:rsid w:val="00E97C5F"/>
    <w:rsid w:val="00E97EB6"/>
    <w:rsid w:val="00EA0011"/>
    <w:rsid w:val="00EA0539"/>
    <w:rsid w:val="00EA3385"/>
    <w:rsid w:val="00EA4CC6"/>
    <w:rsid w:val="00EA6B77"/>
    <w:rsid w:val="00EA6CC1"/>
    <w:rsid w:val="00EA746D"/>
    <w:rsid w:val="00EA77D6"/>
    <w:rsid w:val="00EB09AA"/>
    <w:rsid w:val="00EB1A82"/>
    <w:rsid w:val="00EB358D"/>
    <w:rsid w:val="00EB44B2"/>
    <w:rsid w:val="00EB49CE"/>
    <w:rsid w:val="00EB5347"/>
    <w:rsid w:val="00EB54D5"/>
    <w:rsid w:val="00EB62E8"/>
    <w:rsid w:val="00EB6E27"/>
    <w:rsid w:val="00EB74C8"/>
    <w:rsid w:val="00EC0F21"/>
    <w:rsid w:val="00EC2691"/>
    <w:rsid w:val="00EC26E5"/>
    <w:rsid w:val="00EC3766"/>
    <w:rsid w:val="00ED1000"/>
    <w:rsid w:val="00ED26BA"/>
    <w:rsid w:val="00ED540E"/>
    <w:rsid w:val="00ED6356"/>
    <w:rsid w:val="00ED6797"/>
    <w:rsid w:val="00ED77D3"/>
    <w:rsid w:val="00EE1C96"/>
    <w:rsid w:val="00EE2908"/>
    <w:rsid w:val="00EE2CEB"/>
    <w:rsid w:val="00EE7625"/>
    <w:rsid w:val="00EF273E"/>
    <w:rsid w:val="00EF2D0F"/>
    <w:rsid w:val="00EF2D88"/>
    <w:rsid w:val="00EF52BF"/>
    <w:rsid w:val="00EF55B8"/>
    <w:rsid w:val="00EF5A5D"/>
    <w:rsid w:val="00EF736B"/>
    <w:rsid w:val="00EF7D1B"/>
    <w:rsid w:val="00EF7FAA"/>
    <w:rsid w:val="00F017F6"/>
    <w:rsid w:val="00F0251F"/>
    <w:rsid w:val="00F030F1"/>
    <w:rsid w:val="00F032F5"/>
    <w:rsid w:val="00F03612"/>
    <w:rsid w:val="00F03A3B"/>
    <w:rsid w:val="00F04FB5"/>
    <w:rsid w:val="00F07CE5"/>
    <w:rsid w:val="00F10A6B"/>
    <w:rsid w:val="00F10B07"/>
    <w:rsid w:val="00F11D4A"/>
    <w:rsid w:val="00F12429"/>
    <w:rsid w:val="00F1348D"/>
    <w:rsid w:val="00F14A55"/>
    <w:rsid w:val="00F21B6D"/>
    <w:rsid w:val="00F22256"/>
    <w:rsid w:val="00F236A5"/>
    <w:rsid w:val="00F254EF"/>
    <w:rsid w:val="00F27099"/>
    <w:rsid w:val="00F30E23"/>
    <w:rsid w:val="00F30ECC"/>
    <w:rsid w:val="00F31288"/>
    <w:rsid w:val="00F328BD"/>
    <w:rsid w:val="00F3348C"/>
    <w:rsid w:val="00F35759"/>
    <w:rsid w:val="00F35888"/>
    <w:rsid w:val="00F375DB"/>
    <w:rsid w:val="00F41749"/>
    <w:rsid w:val="00F44B3F"/>
    <w:rsid w:val="00F46CE7"/>
    <w:rsid w:val="00F52A36"/>
    <w:rsid w:val="00F53639"/>
    <w:rsid w:val="00F54066"/>
    <w:rsid w:val="00F5596C"/>
    <w:rsid w:val="00F5610E"/>
    <w:rsid w:val="00F574A9"/>
    <w:rsid w:val="00F57E80"/>
    <w:rsid w:val="00F60346"/>
    <w:rsid w:val="00F62220"/>
    <w:rsid w:val="00F62A5A"/>
    <w:rsid w:val="00F62AC3"/>
    <w:rsid w:val="00F62CE8"/>
    <w:rsid w:val="00F62E4B"/>
    <w:rsid w:val="00F6543A"/>
    <w:rsid w:val="00F65B22"/>
    <w:rsid w:val="00F67114"/>
    <w:rsid w:val="00F67249"/>
    <w:rsid w:val="00F67518"/>
    <w:rsid w:val="00F6786E"/>
    <w:rsid w:val="00F71D72"/>
    <w:rsid w:val="00F735D9"/>
    <w:rsid w:val="00F73D06"/>
    <w:rsid w:val="00F76BD2"/>
    <w:rsid w:val="00F8371A"/>
    <w:rsid w:val="00F845D9"/>
    <w:rsid w:val="00F85A50"/>
    <w:rsid w:val="00F8772F"/>
    <w:rsid w:val="00F913F6"/>
    <w:rsid w:val="00F91A9B"/>
    <w:rsid w:val="00F93E21"/>
    <w:rsid w:val="00F94463"/>
    <w:rsid w:val="00F9447E"/>
    <w:rsid w:val="00F948F6"/>
    <w:rsid w:val="00F95705"/>
    <w:rsid w:val="00F97836"/>
    <w:rsid w:val="00FA0EA7"/>
    <w:rsid w:val="00FA195B"/>
    <w:rsid w:val="00FA2C3F"/>
    <w:rsid w:val="00FB104A"/>
    <w:rsid w:val="00FB2EC3"/>
    <w:rsid w:val="00FB3553"/>
    <w:rsid w:val="00FB4230"/>
    <w:rsid w:val="00FB472F"/>
    <w:rsid w:val="00FB491E"/>
    <w:rsid w:val="00FB4F82"/>
    <w:rsid w:val="00FC0EAF"/>
    <w:rsid w:val="00FC2912"/>
    <w:rsid w:val="00FD0C08"/>
    <w:rsid w:val="00FD175D"/>
    <w:rsid w:val="00FD3BF3"/>
    <w:rsid w:val="00FD601D"/>
    <w:rsid w:val="00FD6505"/>
    <w:rsid w:val="00FD6690"/>
    <w:rsid w:val="00FD6E8B"/>
    <w:rsid w:val="00FD7A41"/>
    <w:rsid w:val="00FD7CD7"/>
    <w:rsid w:val="00FD7F32"/>
    <w:rsid w:val="00FE0C0F"/>
    <w:rsid w:val="00FE20FD"/>
    <w:rsid w:val="00FE21FA"/>
    <w:rsid w:val="00FE3444"/>
    <w:rsid w:val="00FE3F59"/>
    <w:rsid w:val="00FE5E53"/>
    <w:rsid w:val="00FE639C"/>
    <w:rsid w:val="00FE6C21"/>
    <w:rsid w:val="00FE739E"/>
    <w:rsid w:val="00FF0E2A"/>
    <w:rsid w:val="00FF15BA"/>
    <w:rsid w:val="00FF22CD"/>
    <w:rsid w:val="00F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B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739E"/>
    <w:pPr>
      <w:keepNext/>
      <w:spacing w:before="30" w:after="3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E739E"/>
    <w:rPr>
      <w:rFonts w:cs="Times New Roman"/>
      <w:sz w:val="28"/>
      <w:szCs w:val="28"/>
      <w:lang w:val="ru-RU" w:eastAsia="ru-RU"/>
    </w:rPr>
  </w:style>
  <w:style w:type="paragraph" w:customStyle="1" w:styleId="ConsPlusTitle">
    <w:name w:val="ConsPlusTitle"/>
    <w:uiPriority w:val="99"/>
    <w:rsid w:val="000D1E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D1E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rsid w:val="000D1E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cs="Times New Roman"/>
      <w:sz w:val="16"/>
      <w:szCs w:val="16"/>
    </w:rPr>
  </w:style>
  <w:style w:type="paragraph" w:styleId="a3">
    <w:name w:val="footer"/>
    <w:basedOn w:val="a"/>
    <w:link w:val="a4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uiPriority w:val="99"/>
    <w:rsid w:val="000D1EB5"/>
    <w:rPr>
      <w:rFonts w:cs="Times New Roman"/>
    </w:rPr>
  </w:style>
  <w:style w:type="paragraph" w:styleId="a6">
    <w:name w:val="header"/>
    <w:basedOn w:val="a"/>
    <w:link w:val="a7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4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D13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rsid w:val="00A8042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A80426"/>
    <w:rPr>
      <w:rFonts w:cs="Times New Roman"/>
      <w:sz w:val="24"/>
    </w:rPr>
  </w:style>
  <w:style w:type="paragraph" w:styleId="ac">
    <w:name w:val="Title"/>
    <w:basedOn w:val="a"/>
    <w:link w:val="ad"/>
    <w:uiPriority w:val="99"/>
    <w:qFormat/>
    <w:rsid w:val="00C51F7C"/>
    <w:pPr>
      <w:jc w:val="center"/>
    </w:pPr>
    <w:rPr>
      <w:caps/>
    </w:rPr>
  </w:style>
  <w:style w:type="character" w:customStyle="1" w:styleId="ad">
    <w:name w:val="Название Знак"/>
    <w:link w:val="ac"/>
    <w:uiPriority w:val="99"/>
    <w:locked/>
    <w:rsid w:val="00C51F7C"/>
    <w:rPr>
      <w:rFonts w:cs="Times New Roman"/>
      <w:caps/>
      <w:sz w:val="24"/>
      <w:szCs w:val="24"/>
      <w:lang w:val="ru-RU" w:eastAsia="ru-RU"/>
    </w:rPr>
  </w:style>
  <w:style w:type="paragraph" w:customStyle="1" w:styleId="1">
    <w:name w:val="Знак1"/>
    <w:basedOn w:val="a"/>
    <w:uiPriority w:val="99"/>
    <w:rsid w:val="00C51F7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e">
    <w:name w:val="Table Grid"/>
    <w:basedOn w:val="a1"/>
    <w:uiPriority w:val="99"/>
    <w:rsid w:val="00D23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A21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 Знак Знак Знак Знак Знак Знак Знак Знак Знак"/>
    <w:basedOn w:val="a"/>
    <w:rsid w:val="000C14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qFormat/>
    <w:rsid w:val="00524EAD"/>
    <w:rPr>
      <w:i/>
      <w:iCs/>
    </w:rPr>
  </w:style>
  <w:style w:type="paragraph" w:styleId="af1">
    <w:name w:val="No Spacing"/>
    <w:uiPriority w:val="1"/>
    <w:qFormat/>
    <w:rsid w:val="002F4660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24345"/>
    <w:pPr>
      <w:ind w:left="720"/>
      <w:contextualSpacing/>
    </w:pPr>
  </w:style>
  <w:style w:type="character" w:styleId="af3">
    <w:name w:val="Hyperlink"/>
    <w:basedOn w:val="a0"/>
    <w:uiPriority w:val="99"/>
    <w:rsid w:val="00685F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B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739E"/>
    <w:pPr>
      <w:keepNext/>
      <w:spacing w:before="30" w:after="3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E739E"/>
    <w:rPr>
      <w:rFonts w:cs="Times New Roman"/>
      <w:sz w:val="28"/>
      <w:szCs w:val="28"/>
      <w:lang w:val="ru-RU" w:eastAsia="ru-RU"/>
    </w:rPr>
  </w:style>
  <w:style w:type="paragraph" w:customStyle="1" w:styleId="ConsPlusTitle">
    <w:name w:val="ConsPlusTitle"/>
    <w:uiPriority w:val="99"/>
    <w:rsid w:val="000D1E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D1E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rsid w:val="000D1E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cs="Times New Roman"/>
      <w:sz w:val="16"/>
      <w:szCs w:val="16"/>
    </w:rPr>
  </w:style>
  <w:style w:type="paragraph" w:styleId="a3">
    <w:name w:val="footer"/>
    <w:basedOn w:val="a"/>
    <w:link w:val="a4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uiPriority w:val="99"/>
    <w:rsid w:val="000D1EB5"/>
    <w:rPr>
      <w:rFonts w:cs="Times New Roman"/>
    </w:rPr>
  </w:style>
  <w:style w:type="paragraph" w:styleId="a6">
    <w:name w:val="header"/>
    <w:basedOn w:val="a"/>
    <w:link w:val="a7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4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D13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rsid w:val="00A8042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A80426"/>
    <w:rPr>
      <w:rFonts w:cs="Times New Roman"/>
      <w:sz w:val="24"/>
    </w:rPr>
  </w:style>
  <w:style w:type="paragraph" w:styleId="ac">
    <w:name w:val="Title"/>
    <w:basedOn w:val="a"/>
    <w:link w:val="ad"/>
    <w:uiPriority w:val="99"/>
    <w:qFormat/>
    <w:rsid w:val="00C51F7C"/>
    <w:pPr>
      <w:jc w:val="center"/>
    </w:pPr>
    <w:rPr>
      <w:caps/>
    </w:rPr>
  </w:style>
  <w:style w:type="character" w:customStyle="1" w:styleId="ad">
    <w:name w:val="Название Знак"/>
    <w:link w:val="ac"/>
    <w:uiPriority w:val="99"/>
    <w:locked/>
    <w:rsid w:val="00C51F7C"/>
    <w:rPr>
      <w:rFonts w:cs="Times New Roman"/>
      <w:caps/>
      <w:sz w:val="24"/>
      <w:szCs w:val="24"/>
      <w:lang w:val="ru-RU" w:eastAsia="ru-RU"/>
    </w:rPr>
  </w:style>
  <w:style w:type="paragraph" w:customStyle="1" w:styleId="1">
    <w:name w:val="Знак1"/>
    <w:basedOn w:val="a"/>
    <w:uiPriority w:val="99"/>
    <w:rsid w:val="00C51F7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e">
    <w:name w:val="Table Grid"/>
    <w:basedOn w:val="a1"/>
    <w:uiPriority w:val="99"/>
    <w:rsid w:val="00D23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A21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 Знак Знак Знак Знак Знак Знак Знак Знак Знак"/>
    <w:basedOn w:val="a"/>
    <w:rsid w:val="000C14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qFormat/>
    <w:rsid w:val="00524EAD"/>
    <w:rPr>
      <w:i/>
      <w:iCs/>
    </w:rPr>
  </w:style>
  <w:style w:type="paragraph" w:styleId="af1">
    <w:name w:val="No Spacing"/>
    <w:uiPriority w:val="1"/>
    <w:qFormat/>
    <w:rsid w:val="002F4660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24345"/>
    <w:pPr>
      <w:ind w:left="720"/>
      <w:contextualSpacing/>
    </w:pPr>
  </w:style>
  <w:style w:type="character" w:styleId="af3">
    <w:name w:val="Hyperlink"/>
    <w:basedOn w:val="a0"/>
    <w:uiPriority w:val="99"/>
    <w:rsid w:val="00685F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4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51062-9553-415F-B9BE-0B8DA26F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КИО</Company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AnisimovaON</dc:creator>
  <cp:lastModifiedBy>Лукинская Наталья Андреевна</cp:lastModifiedBy>
  <cp:revision>4</cp:revision>
  <cp:lastPrinted>2023-01-23T08:17:00Z</cp:lastPrinted>
  <dcterms:created xsi:type="dcterms:W3CDTF">2023-01-23T08:21:00Z</dcterms:created>
  <dcterms:modified xsi:type="dcterms:W3CDTF">2023-02-01T06:08:00Z</dcterms:modified>
</cp:coreProperties>
</file>